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0161" w14:textId="77777777" w:rsidR="001C03CB" w:rsidRDefault="001C03CB">
      <w:pPr>
        <w:rPr>
          <w:rFonts w:hint="eastAsia"/>
        </w:rPr>
      </w:pPr>
      <w:r>
        <w:rPr>
          <w:rFonts w:hint="eastAsia"/>
        </w:rPr>
        <w:t>菊的拼音和组词语</w:t>
      </w:r>
    </w:p>
    <w:p w14:paraId="0D04F569" w14:textId="77777777" w:rsidR="001C03CB" w:rsidRDefault="001C03CB">
      <w:pPr>
        <w:rPr>
          <w:rFonts w:hint="eastAsia"/>
        </w:rPr>
      </w:pPr>
      <w:r>
        <w:rPr>
          <w:rFonts w:hint="eastAsia"/>
        </w:rPr>
        <w:t>在中国文化中，菊花（jú huā）不仅是一种常见的花卉，更是一个承载着深厚历史和文化底蕴的符号。从古代开始，人们就喜爱这种在秋天绽放的花朵，并赋予它诸多美好的寓意。"菊"的拼音为 "jú"，属于汉语中的阳平声调，这个字在中文里常常与其他词汇组合，形成丰富多样的表达方式。</w:t>
      </w:r>
    </w:p>
    <w:p w14:paraId="5B5642CF" w14:textId="77777777" w:rsidR="001C03CB" w:rsidRDefault="001C03CB">
      <w:pPr>
        <w:rPr>
          <w:rFonts w:hint="eastAsia"/>
        </w:rPr>
      </w:pPr>
    </w:p>
    <w:p w14:paraId="2388C3E8" w14:textId="77777777" w:rsidR="001C03CB" w:rsidRDefault="001C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B9EBB" w14:textId="77777777" w:rsidR="001C03CB" w:rsidRDefault="001C03CB">
      <w:pPr>
        <w:rPr>
          <w:rFonts w:hint="eastAsia"/>
        </w:rPr>
      </w:pPr>
      <w:r>
        <w:rPr>
          <w:rFonts w:hint="eastAsia"/>
        </w:rPr>
        <w:t>菊的起源与传播</w:t>
      </w:r>
    </w:p>
    <w:p w14:paraId="5087034F" w14:textId="77777777" w:rsidR="001C03CB" w:rsidRDefault="001C03CB">
      <w:pPr>
        <w:rPr>
          <w:rFonts w:hint="eastAsia"/>
        </w:rPr>
      </w:pPr>
      <w:r>
        <w:rPr>
          <w:rFonts w:hint="eastAsia"/>
        </w:rPr>
        <w:t>菊花原产于中国，是多年生草本植物，属于菊科。据记载，早在三千多年前，中国的古籍中就已经有关于菊花的描述。随着历史的发展，菊花逐渐传入日本、朝鲜半岛以及欧洲等地，成为世界范围内广受欢迎的观赏植物之一。在不同的地方，菊花也有着不同的栽培品种和花型变化。</w:t>
      </w:r>
    </w:p>
    <w:p w14:paraId="402179F0" w14:textId="77777777" w:rsidR="001C03CB" w:rsidRDefault="001C03CB">
      <w:pPr>
        <w:rPr>
          <w:rFonts w:hint="eastAsia"/>
        </w:rPr>
      </w:pPr>
    </w:p>
    <w:p w14:paraId="0FE04993" w14:textId="77777777" w:rsidR="001C03CB" w:rsidRDefault="001C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B73B6" w14:textId="77777777" w:rsidR="001C03CB" w:rsidRDefault="001C03CB">
      <w:pPr>
        <w:rPr>
          <w:rFonts w:hint="eastAsia"/>
        </w:rPr>
      </w:pPr>
      <w:r>
        <w:rPr>
          <w:rFonts w:hint="eastAsia"/>
        </w:rPr>
        <w:t>菊的文化象征</w:t>
      </w:r>
    </w:p>
    <w:p w14:paraId="5CB819B9" w14:textId="77777777" w:rsidR="001C03CB" w:rsidRDefault="001C03CB">
      <w:pPr>
        <w:rPr>
          <w:rFonts w:hint="eastAsia"/>
        </w:rPr>
      </w:pPr>
      <w:r>
        <w:rPr>
          <w:rFonts w:hint="eastAsia"/>
        </w:rPr>
        <w:t>在中国传统文化里，菊被视作高洁、隐逸的象征。宋代诗人陶渊明酷爱菊花，以其“采菊东篱下，悠然见南山”的诗句表达了对自然生活的向往。由于菊花在秋季开放，且耐寒性强，因此也被用来比喻坚强不屈的精神品质。在重阳节这一天，人们有赏菊、饮菊花酒的传统习俗，以此来祈求长寿健康。</w:t>
      </w:r>
    </w:p>
    <w:p w14:paraId="5D313F6F" w14:textId="77777777" w:rsidR="001C03CB" w:rsidRDefault="001C03CB">
      <w:pPr>
        <w:rPr>
          <w:rFonts w:hint="eastAsia"/>
        </w:rPr>
      </w:pPr>
    </w:p>
    <w:p w14:paraId="604CDE2D" w14:textId="77777777" w:rsidR="001C03CB" w:rsidRDefault="001C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AAC57" w14:textId="77777777" w:rsidR="001C03CB" w:rsidRDefault="001C03CB">
      <w:pPr>
        <w:rPr>
          <w:rFonts w:hint="eastAsia"/>
        </w:rPr>
      </w:pPr>
      <w:r>
        <w:rPr>
          <w:rFonts w:hint="eastAsia"/>
        </w:rPr>
        <w:t>菊的艺术表现</w:t>
      </w:r>
    </w:p>
    <w:p w14:paraId="0251C58E" w14:textId="77777777" w:rsidR="001C03CB" w:rsidRDefault="001C03CB">
      <w:pPr>
        <w:rPr>
          <w:rFonts w:hint="eastAsia"/>
        </w:rPr>
      </w:pPr>
      <w:r>
        <w:rPr>
          <w:rFonts w:hint="eastAsia"/>
        </w:rPr>
        <w:t>自古以来，文人墨客笔下的菊花形象丰富多彩。无论是诗歌还是绘画，都能见到菊花的身影。画家们常用细腻的笔触描绘出菊花的姿态各异；而诗人们则通过优美的文字赞美它的品格。例如，“不是花中偏爱菊，此花开尽更无花。”这句诗就深刻地体现了作者对于菊花的喜爱之情。在园林设计中，菊花也是不可或缺的一部分，它能够为整个景观增添一份宁静致远的气息。</w:t>
      </w:r>
    </w:p>
    <w:p w14:paraId="2DBE2E72" w14:textId="77777777" w:rsidR="001C03CB" w:rsidRDefault="001C03CB">
      <w:pPr>
        <w:rPr>
          <w:rFonts w:hint="eastAsia"/>
        </w:rPr>
      </w:pPr>
    </w:p>
    <w:p w14:paraId="0743281F" w14:textId="77777777" w:rsidR="001C03CB" w:rsidRDefault="001C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B7F29" w14:textId="77777777" w:rsidR="001C03CB" w:rsidRDefault="001C03CB">
      <w:pPr>
        <w:rPr>
          <w:rFonts w:hint="eastAsia"/>
        </w:rPr>
      </w:pPr>
      <w:r>
        <w:rPr>
          <w:rFonts w:hint="eastAsia"/>
        </w:rPr>
        <w:t>菊的现代应用</w:t>
      </w:r>
    </w:p>
    <w:p w14:paraId="6176CF67" w14:textId="77777777" w:rsidR="001C03CB" w:rsidRDefault="001C03CB">
      <w:pPr>
        <w:rPr>
          <w:rFonts w:hint="eastAsia"/>
        </w:rPr>
      </w:pPr>
      <w:r>
        <w:rPr>
          <w:rFonts w:hint="eastAsia"/>
        </w:rPr>
        <w:t>进入现代社会后，菊花的应用范围变得更加广泛。除了作为观赏植物外，它还被用于制作茶饮、药材等。菊花茶具有清肝明目、降火解毒的功效，深受大众欢迎。而在医药领域，菊花提取物可以用来治疗多种疾病。不仅如此，一些地区还会举办盛大的菊展活动，吸引众多游客前来观赏，促进了当地旅游业的发展。</w:t>
      </w:r>
    </w:p>
    <w:p w14:paraId="5515443C" w14:textId="77777777" w:rsidR="001C03CB" w:rsidRDefault="001C03CB">
      <w:pPr>
        <w:rPr>
          <w:rFonts w:hint="eastAsia"/>
        </w:rPr>
      </w:pPr>
    </w:p>
    <w:p w14:paraId="6DADF4D5" w14:textId="77777777" w:rsidR="001C03CB" w:rsidRDefault="001C0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13C0E" w14:textId="77777777" w:rsidR="001C03CB" w:rsidRDefault="001C03CB">
      <w:pPr>
        <w:rPr>
          <w:rFonts w:hint="eastAsia"/>
        </w:rPr>
      </w:pPr>
      <w:r>
        <w:rPr>
          <w:rFonts w:hint="eastAsia"/>
        </w:rPr>
        <w:t>最后的总结</w:t>
      </w:r>
    </w:p>
    <w:p w14:paraId="318BF641" w14:textId="77777777" w:rsidR="001C03CB" w:rsidRDefault="001C03CB">
      <w:pPr>
        <w:rPr>
          <w:rFonts w:hint="eastAsia"/>
        </w:rPr>
      </w:pPr>
      <w:r>
        <w:rPr>
          <w:rFonts w:hint="eastAsia"/>
        </w:rPr>
        <w:t>菊不仅仅是一朵美丽的花，它更是中华文化宝库中一颗璀璨的明珠。从古老的传说故事到现代的生活实践，菊始终扮演着重要的角色。我们应当珍惜这份来自祖先的文化遗产，并将其传承下去，让更多的后人了解并爱上这一独特的花卉。</w:t>
      </w:r>
    </w:p>
    <w:p w14:paraId="1139A096" w14:textId="77777777" w:rsidR="001C03CB" w:rsidRDefault="001C03CB">
      <w:pPr>
        <w:rPr>
          <w:rFonts w:hint="eastAsia"/>
        </w:rPr>
      </w:pPr>
    </w:p>
    <w:p w14:paraId="1FAA246B" w14:textId="77777777" w:rsidR="001C03CB" w:rsidRDefault="001C0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CC34B" w14:textId="6AD244E6" w:rsidR="005663CA" w:rsidRDefault="005663CA"/>
    <w:sectPr w:rsidR="00566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CA"/>
    <w:rsid w:val="001C03CB"/>
    <w:rsid w:val="00345327"/>
    <w:rsid w:val="0056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83048-4800-4B2D-AC8F-1C7AC869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6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6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6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6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6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6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6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6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6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6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6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6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6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6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6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