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CCD6D" w14:textId="77777777" w:rsidR="001D0A61" w:rsidRDefault="001D0A61">
      <w:pPr>
        <w:rPr>
          <w:rFonts w:hint="eastAsia"/>
        </w:rPr>
      </w:pPr>
      <w:r>
        <w:rPr>
          <w:rFonts w:hint="eastAsia"/>
        </w:rPr>
        <w:t>缴组词和的拼音</w:t>
      </w:r>
    </w:p>
    <w:p w14:paraId="172A1042" w14:textId="77777777" w:rsidR="001D0A61" w:rsidRDefault="001D0A61">
      <w:pPr>
        <w:rPr>
          <w:rFonts w:hint="eastAsia"/>
        </w:rPr>
      </w:pPr>
      <w:r>
        <w:rPr>
          <w:rFonts w:hint="eastAsia"/>
        </w:rPr>
        <w:t>在汉语的世界里，汉字犹如璀璨星辰，每个字都承载着丰富的文化内涵。"缴"（jiǎo）字也不例外，它不仅是一个单独的汉字，更是一个可以与诸多词汇组合，形成新意义的语言单位。这个字的拼音为“jiǎo”，其声调为第三声，代表着一种上升然后下降的语调变化。</w:t>
      </w:r>
    </w:p>
    <w:p w14:paraId="7A48E22C" w14:textId="77777777" w:rsidR="001D0A61" w:rsidRDefault="001D0A61">
      <w:pPr>
        <w:rPr>
          <w:rFonts w:hint="eastAsia"/>
        </w:rPr>
      </w:pPr>
    </w:p>
    <w:p w14:paraId="4893BBAB" w14:textId="77777777" w:rsidR="001D0A61" w:rsidRDefault="001D0A61">
      <w:pPr>
        <w:rPr>
          <w:rFonts w:hint="eastAsia"/>
        </w:rPr>
      </w:pPr>
      <w:r>
        <w:rPr>
          <w:rFonts w:hint="eastAsia"/>
        </w:rPr>
        <w:t xml:space="preserve"> </w:t>
      </w:r>
    </w:p>
    <w:p w14:paraId="415689B8" w14:textId="77777777" w:rsidR="001D0A61" w:rsidRDefault="001D0A61">
      <w:pPr>
        <w:rPr>
          <w:rFonts w:hint="eastAsia"/>
        </w:rPr>
      </w:pPr>
      <w:r>
        <w:rPr>
          <w:rFonts w:hint="eastAsia"/>
        </w:rPr>
        <w:t>缴的本义及其历史渊源</w:t>
      </w:r>
    </w:p>
    <w:p w14:paraId="025EA08B" w14:textId="77777777" w:rsidR="001D0A61" w:rsidRDefault="001D0A61">
      <w:pPr>
        <w:rPr>
          <w:rFonts w:hint="eastAsia"/>
        </w:rPr>
      </w:pPr>
      <w:r>
        <w:rPr>
          <w:rFonts w:hint="eastAsia"/>
        </w:rPr>
        <w:t>从古代文献来看，“缴”字的最初含义是指用绳索捆绑或拉紧物体的动作。随着时间的发展，它的含义逐渐扩展到指代支付、缴纳费用等行为。例如，在古代中国，人们需要向国家缴纳赋税，以支持政府运作和社会发展。这种传统一直延续至今，成为现代社会中不可或缺的一部分。在不同的历史时期，“缴”字的具体应用也有所差异，但始终围绕着支付、提交这一核心概念展开。</w:t>
      </w:r>
    </w:p>
    <w:p w14:paraId="0AA7782F" w14:textId="77777777" w:rsidR="001D0A61" w:rsidRDefault="001D0A61">
      <w:pPr>
        <w:rPr>
          <w:rFonts w:hint="eastAsia"/>
        </w:rPr>
      </w:pPr>
    </w:p>
    <w:p w14:paraId="69A8169E" w14:textId="77777777" w:rsidR="001D0A61" w:rsidRDefault="001D0A61">
      <w:pPr>
        <w:rPr>
          <w:rFonts w:hint="eastAsia"/>
        </w:rPr>
      </w:pPr>
      <w:r>
        <w:rPr>
          <w:rFonts w:hint="eastAsia"/>
        </w:rPr>
        <w:t xml:space="preserve"> </w:t>
      </w:r>
    </w:p>
    <w:p w14:paraId="60A6C141" w14:textId="77777777" w:rsidR="001D0A61" w:rsidRDefault="001D0A61">
      <w:pPr>
        <w:rPr>
          <w:rFonts w:hint="eastAsia"/>
        </w:rPr>
      </w:pPr>
      <w:r>
        <w:rPr>
          <w:rFonts w:hint="eastAsia"/>
        </w:rPr>
        <w:t>缴字在现代生活中的运用</w:t>
      </w:r>
    </w:p>
    <w:p w14:paraId="4C470AE1" w14:textId="77777777" w:rsidR="001D0A61" w:rsidRDefault="001D0A61">
      <w:pPr>
        <w:rPr>
          <w:rFonts w:hint="eastAsia"/>
        </w:rPr>
      </w:pPr>
      <w:r>
        <w:rPr>
          <w:rFonts w:hint="eastAsia"/>
        </w:rPr>
        <w:t>进入现代社会后，“缴”字的应用更加广泛。除了常见的缴纳水电费、房租、学费等日常开支外，还涉及到金融领域，如缴纳保险金、偿还贷款等。在法律层面，当事人也需要按时缴纳罚款或者其他形式的赔偿金。值得注意的是，随着互联网技术的发展，在线缴费已经成为了一种便捷且普遍的方式，极大地改变了人们的缴费习惯。</w:t>
      </w:r>
    </w:p>
    <w:p w14:paraId="322C75E3" w14:textId="77777777" w:rsidR="001D0A61" w:rsidRDefault="001D0A61">
      <w:pPr>
        <w:rPr>
          <w:rFonts w:hint="eastAsia"/>
        </w:rPr>
      </w:pPr>
    </w:p>
    <w:p w14:paraId="6DFAF771" w14:textId="77777777" w:rsidR="001D0A61" w:rsidRDefault="001D0A61">
      <w:pPr>
        <w:rPr>
          <w:rFonts w:hint="eastAsia"/>
        </w:rPr>
      </w:pPr>
      <w:r>
        <w:rPr>
          <w:rFonts w:hint="eastAsia"/>
        </w:rPr>
        <w:t xml:space="preserve"> </w:t>
      </w:r>
    </w:p>
    <w:p w14:paraId="512AD91E" w14:textId="77777777" w:rsidR="001D0A61" w:rsidRDefault="001D0A61">
      <w:pPr>
        <w:rPr>
          <w:rFonts w:hint="eastAsia"/>
        </w:rPr>
      </w:pPr>
      <w:r>
        <w:rPr>
          <w:rFonts w:hint="eastAsia"/>
        </w:rPr>
        <w:t>与缴相关的常见词汇</w:t>
      </w:r>
    </w:p>
    <w:p w14:paraId="65FC4AE6" w14:textId="77777777" w:rsidR="001D0A61" w:rsidRDefault="001D0A61">
      <w:pPr>
        <w:rPr>
          <w:rFonts w:hint="eastAsia"/>
        </w:rPr>
      </w:pPr>
      <w:r>
        <w:rPr>
          <w:rFonts w:hint="eastAsia"/>
        </w:rPr>
        <w:t>基于“缴”的基本含义，我们可以构建出一系列相关词汇，比如：“缴款”、“缴费”、“缴付”、“缴获”等等。这些词汇不仅丰富了汉语表达，也为日常生活提供了更加精确的语言工具。其中，“缴款”通常指的是个人或企业按照规定将款项交给指定机构；“缴费”则更多用于描述民众为享受公共服务而支付费用的行为；“缴付”往往出现在正式文件中，强调金钱或物品的交付过程；“缴获”一般出现在军事或者执法情景下，意味着没收非法所得或者战利品。</w:t>
      </w:r>
    </w:p>
    <w:p w14:paraId="12881C20" w14:textId="77777777" w:rsidR="001D0A61" w:rsidRDefault="001D0A61">
      <w:pPr>
        <w:rPr>
          <w:rFonts w:hint="eastAsia"/>
        </w:rPr>
      </w:pPr>
    </w:p>
    <w:p w14:paraId="797357B9" w14:textId="77777777" w:rsidR="001D0A61" w:rsidRDefault="001D0A61">
      <w:pPr>
        <w:rPr>
          <w:rFonts w:hint="eastAsia"/>
        </w:rPr>
      </w:pPr>
      <w:r>
        <w:rPr>
          <w:rFonts w:hint="eastAsia"/>
        </w:rPr>
        <w:t xml:space="preserve"> </w:t>
      </w:r>
    </w:p>
    <w:p w14:paraId="6EAF82C1" w14:textId="77777777" w:rsidR="001D0A61" w:rsidRDefault="001D0A61">
      <w:pPr>
        <w:rPr>
          <w:rFonts w:hint="eastAsia"/>
        </w:rPr>
      </w:pPr>
      <w:r>
        <w:rPr>
          <w:rFonts w:hint="eastAsia"/>
        </w:rPr>
        <w:t>缴字的文化意义</w:t>
      </w:r>
    </w:p>
    <w:p w14:paraId="4A3001D3" w14:textId="77777777" w:rsidR="001D0A61" w:rsidRDefault="001D0A61">
      <w:pPr>
        <w:rPr>
          <w:rFonts w:hint="eastAsia"/>
        </w:rPr>
      </w:pPr>
      <w:r>
        <w:rPr>
          <w:rFonts w:hint="eastAsia"/>
        </w:rPr>
        <w:t>除了实用价值之外，“缴”字背后还蕴含着深厚的文化底蕴。在中国传统文化中，履行义务、遵守规则被视为美德。“缴”作为一种责任的体现，反映了社会成员对集体利益的关注和支持。无论是个人还是组织，通过按时缴纳各种费用，不仅保证了自身权利的有效行使，同时也促进了整个社会的和谐稳定与发展进步。</w:t>
      </w:r>
    </w:p>
    <w:p w14:paraId="0248E2AD" w14:textId="77777777" w:rsidR="001D0A61" w:rsidRDefault="001D0A61">
      <w:pPr>
        <w:rPr>
          <w:rFonts w:hint="eastAsia"/>
        </w:rPr>
      </w:pPr>
    </w:p>
    <w:p w14:paraId="6AD560C2" w14:textId="77777777" w:rsidR="001D0A61" w:rsidRDefault="001D0A61">
      <w:pPr>
        <w:rPr>
          <w:rFonts w:hint="eastAsia"/>
        </w:rPr>
      </w:pPr>
      <w:r>
        <w:rPr>
          <w:rFonts w:hint="eastAsia"/>
        </w:rPr>
        <w:t xml:space="preserve"> </w:t>
      </w:r>
    </w:p>
    <w:p w14:paraId="3DA9DB3E" w14:textId="77777777" w:rsidR="001D0A61" w:rsidRDefault="001D0A61">
      <w:pPr>
        <w:rPr>
          <w:rFonts w:hint="eastAsia"/>
        </w:rPr>
      </w:pPr>
      <w:r>
        <w:rPr>
          <w:rFonts w:hint="eastAsia"/>
        </w:rPr>
        <w:t>最后的总结</w:t>
      </w:r>
    </w:p>
    <w:p w14:paraId="70957372" w14:textId="77777777" w:rsidR="001D0A61" w:rsidRDefault="001D0A61">
      <w:pPr>
        <w:rPr>
          <w:rFonts w:hint="eastAsia"/>
        </w:rPr>
      </w:pPr>
      <w:r>
        <w:rPr>
          <w:rFonts w:hint="eastAsia"/>
        </w:rPr>
        <w:t>“缴”字不仅仅是一个简单的汉字，它连接着过去与现在，承载着丰富的文化信息，并且紧密关联着我们每一个人的生活。了解“缴”的含义及其相关词汇，有助于我们更好地理解社会运行机制和个人责任的重要性。在未来，随着时代变迁，“缴”字的意义或许会继续演变，但它所代表的责任感和奉献精神将永远闪耀在中华民族的历史长河之中。</w:t>
      </w:r>
    </w:p>
    <w:p w14:paraId="751DC32E" w14:textId="77777777" w:rsidR="001D0A61" w:rsidRDefault="001D0A61">
      <w:pPr>
        <w:rPr>
          <w:rFonts w:hint="eastAsia"/>
        </w:rPr>
      </w:pPr>
    </w:p>
    <w:p w14:paraId="6A7F0EF0" w14:textId="77777777" w:rsidR="001D0A61" w:rsidRDefault="001D0A61">
      <w:pPr>
        <w:rPr>
          <w:rFonts w:hint="eastAsia"/>
        </w:rPr>
      </w:pPr>
      <w:r>
        <w:rPr>
          <w:rFonts w:hint="eastAsia"/>
        </w:rPr>
        <w:t>本文是由每日作文网(2345lzwz.com)为大家创作</w:t>
      </w:r>
    </w:p>
    <w:p w14:paraId="5CFE4158" w14:textId="4C581734" w:rsidR="00260740" w:rsidRDefault="00260740"/>
    <w:sectPr w:rsidR="002607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40"/>
    <w:rsid w:val="001D0A61"/>
    <w:rsid w:val="00260740"/>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459B57-EB3C-47ED-B2C7-86D1565E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7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7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7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7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7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7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7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7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7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7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7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7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740"/>
    <w:rPr>
      <w:rFonts w:cstheme="majorBidi"/>
      <w:color w:val="2F5496" w:themeColor="accent1" w:themeShade="BF"/>
      <w:sz w:val="28"/>
      <w:szCs w:val="28"/>
    </w:rPr>
  </w:style>
  <w:style w:type="character" w:customStyle="1" w:styleId="50">
    <w:name w:val="标题 5 字符"/>
    <w:basedOn w:val="a0"/>
    <w:link w:val="5"/>
    <w:uiPriority w:val="9"/>
    <w:semiHidden/>
    <w:rsid w:val="00260740"/>
    <w:rPr>
      <w:rFonts w:cstheme="majorBidi"/>
      <w:color w:val="2F5496" w:themeColor="accent1" w:themeShade="BF"/>
      <w:sz w:val="24"/>
    </w:rPr>
  </w:style>
  <w:style w:type="character" w:customStyle="1" w:styleId="60">
    <w:name w:val="标题 6 字符"/>
    <w:basedOn w:val="a0"/>
    <w:link w:val="6"/>
    <w:uiPriority w:val="9"/>
    <w:semiHidden/>
    <w:rsid w:val="00260740"/>
    <w:rPr>
      <w:rFonts w:cstheme="majorBidi"/>
      <w:b/>
      <w:bCs/>
      <w:color w:val="2F5496" w:themeColor="accent1" w:themeShade="BF"/>
    </w:rPr>
  </w:style>
  <w:style w:type="character" w:customStyle="1" w:styleId="70">
    <w:name w:val="标题 7 字符"/>
    <w:basedOn w:val="a0"/>
    <w:link w:val="7"/>
    <w:uiPriority w:val="9"/>
    <w:semiHidden/>
    <w:rsid w:val="00260740"/>
    <w:rPr>
      <w:rFonts w:cstheme="majorBidi"/>
      <w:b/>
      <w:bCs/>
      <w:color w:val="595959" w:themeColor="text1" w:themeTint="A6"/>
    </w:rPr>
  </w:style>
  <w:style w:type="character" w:customStyle="1" w:styleId="80">
    <w:name w:val="标题 8 字符"/>
    <w:basedOn w:val="a0"/>
    <w:link w:val="8"/>
    <w:uiPriority w:val="9"/>
    <w:semiHidden/>
    <w:rsid w:val="00260740"/>
    <w:rPr>
      <w:rFonts w:cstheme="majorBidi"/>
      <w:color w:val="595959" w:themeColor="text1" w:themeTint="A6"/>
    </w:rPr>
  </w:style>
  <w:style w:type="character" w:customStyle="1" w:styleId="90">
    <w:name w:val="标题 9 字符"/>
    <w:basedOn w:val="a0"/>
    <w:link w:val="9"/>
    <w:uiPriority w:val="9"/>
    <w:semiHidden/>
    <w:rsid w:val="00260740"/>
    <w:rPr>
      <w:rFonts w:eastAsiaTheme="majorEastAsia" w:cstheme="majorBidi"/>
      <w:color w:val="595959" w:themeColor="text1" w:themeTint="A6"/>
    </w:rPr>
  </w:style>
  <w:style w:type="paragraph" w:styleId="a3">
    <w:name w:val="Title"/>
    <w:basedOn w:val="a"/>
    <w:next w:val="a"/>
    <w:link w:val="a4"/>
    <w:uiPriority w:val="10"/>
    <w:qFormat/>
    <w:rsid w:val="002607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7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7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7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740"/>
    <w:pPr>
      <w:spacing w:before="160"/>
      <w:jc w:val="center"/>
    </w:pPr>
    <w:rPr>
      <w:i/>
      <w:iCs/>
      <w:color w:val="404040" w:themeColor="text1" w:themeTint="BF"/>
    </w:rPr>
  </w:style>
  <w:style w:type="character" w:customStyle="1" w:styleId="a8">
    <w:name w:val="引用 字符"/>
    <w:basedOn w:val="a0"/>
    <w:link w:val="a7"/>
    <w:uiPriority w:val="29"/>
    <w:rsid w:val="00260740"/>
    <w:rPr>
      <w:i/>
      <w:iCs/>
      <w:color w:val="404040" w:themeColor="text1" w:themeTint="BF"/>
    </w:rPr>
  </w:style>
  <w:style w:type="paragraph" w:styleId="a9">
    <w:name w:val="List Paragraph"/>
    <w:basedOn w:val="a"/>
    <w:uiPriority w:val="34"/>
    <w:qFormat/>
    <w:rsid w:val="00260740"/>
    <w:pPr>
      <w:ind w:left="720"/>
      <w:contextualSpacing/>
    </w:pPr>
  </w:style>
  <w:style w:type="character" w:styleId="aa">
    <w:name w:val="Intense Emphasis"/>
    <w:basedOn w:val="a0"/>
    <w:uiPriority w:val="21"/>
    <w:qFormat/>
    <w:rsid w:val="00260740"/>
    <w:rPr>
      <w:i/>
      <w:iCs/>
      <w:color w:val="2F5496" w:themeColor="accent1" w:themeShade="BF"/>
    </w:rPr>
  </w:style>
  <w:style w:type="paragraph" w:styleId="ab">
    <w:name w:val="Intense Quote"/>
    <w:basedOn w:val="a"/>
    <w:next w:val="a"/>
    <w:link w:val="ac"/>
    <w:uiPriority w:val="30"/>
    <w:qFormat/>
    <w:rsid w:val="00260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740"/>
    <w:rPr>
      <w:i/>
      <w:iCs/>
      <w:color w:val="2F5496" w:themeColor="accent1" w:themeShade="BF"/>
    </w:rPr>
  </w:style>
  <w:style w:type="character" w:styleId="ad">
    <w:name w:val="Intense Reference"/>
    <w:basedOn w:val="a0"/>
    <w:uiPriority w:val="32"/>
    <w:qFormat/>
    <w:rsid w:val="002607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