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6893" w14:textId="77777777" w:rsidR="008272F4" w:rsidRDefault="008272F4">
      <w:pPr>
        <w:rPr>
          <w:rFonts w:hint="eastAsia"/>
        </w:rPr>
      </w:pPr>
      <w:r>
        <w:rPr>
          <w:rFonts w:hint="eastAsia"/>
        </w:rPr>
        <w:t>绞丝旁的拼音怎么写</w:t>
      </w:r>
    </w:p>
    <w:p w14:paraId="293C461D" w14:textId="77777777" w:rsidR="008272F4" w:rsidRDefault="008272F4">
      <w:pPr>
        <w:rPr>
          <w:rFonts w:hint="eastAsia"/>
        </w:rPr>
      </w:pPr>
      <w:r>
        <w:rPr>
          <w:rFonts w:hint="eastAsia"/>
        </w:rPr>
        <w:t>汉字中，偏旁部首是组成汉字的重要元素，它们不仅赋予了字形结构上的美感，还常常带有语义或发音上的提示。绞丝旁，作为其中的一员，它在书写和读音上都有其独特的规律。绞丝旁通常出现在与纺织、绳索等有关的字词之中，如“纺”、“织”、“纶”，这些字都含有绞丝旁，暗示了它们与线、绳子或其他纤维制品之间的联系。</w:t>
      </w:r>
    </w:p>
    <w:p w14:paraId="126F121C" w14:textId="77777777" w:rsidR="008272F4" w:rsidRDefault="008272F4">
      <w:pPr>
        <w:rPr>
          <w:rFonts w:hint="eastAsia"/>
        </w:rPr>
      </w:pPr>
    </w:p>
    <w:p w14:paraId="5A783CF5" w14:textId="77777777" w:rsidR="008272F4" w:rsidRDefault="008272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48669" w14:textId="77777777" w:rsidR="008272F4" w:rsidRDefault="008272F4">
      <w:pPr>
        <w:rPr>
          <w:rFonts w:hint="eastAsia"/>
        </w:rPr>
      </w:pPr>
      <w:r>
        <w:rPr>
          <w:rFonts w:hint="eastAsia"/>
        </w:rPr>
        <w:t>绞丝旁的构成与演变</w:t>
      </w:r>
    </w:p>
    <w:p w14:paraId="3AFF5909" w14:textId="77777777" w:rsidR="008272F4" w:rsidRDefault="008272F4">
      <w:pPr>
        <w:rPr>
          <w:rFonts w:hint="eastAsia"/>
        </w:rPr>
      </w:pPr>
      <w:r>
        <w:rPr>
          <w:rFonts w:hint="eastAsia"/>
        </w:rPr>
        <w:t>绞丝旁由三个部分组成：上方是一个简化的“糸”字，象征着细线或者丝；下方则是两个交叉的线条，形象地表示了交织的动作。从古代甲骨文到今天的简化字，绞丝旁经历了漫长的演变过程。最初的形象可能更加具象，随着时间推移逐渐抽象化，最后形成了今天我们所见的简洁形态。这种变化反映了文字发展的趋势——既保留了原始的意义，又适应了书写的便利性。</w:t>
      </w:r>
    </w:p>
    <w:p w14:paraId="45939329" w14:textId="77777777" w:rsidR="008272F4" w:rsidRDefault="008272F4">
      <w:pPr>
        <w:rPr>
          <w:rFonts w:hint="eastAsia"/>
        </w:rPr>
      </w:pPr>
    </w:p>
    <w:p w14:paraId="02234640" w14:textId="77777777" w:rsidR="008272F4" w:rsidRDefault="008272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AB3C7" w14:textId="77777777" w:rsidR="008272F4" w:rsidRDefault="008272F4">
      <w:pPr>
        <w:rPr>
          <w:rFonts w:hint="eastAsia"/>
        </w:rPr>
      </w:pPr>
      <w:r>
        <w:rPr>
          <w:rFonts w:hint="eastAsia"/>
        </w:rPr>
        <w:t>绞丝旁相关汉字的发音规则</w:t>
      </w:r>
    </w:p>
    <w:p w14:paraId="5AA4983C" w14:textId="77777777" w:rsidR="008272F4" w:rsidRDefault="008272F4">
      <w:pPr>
        <w:rPr>
          <w:rFonts w:hint="eastAsia"/>
        </w:rPr>
      </w:pPr>
      <w:r>
        <w:rPr>
          <w:rFonts w:hint="eastAsia"/>
        </w:rPr>
        <w:t>当涉及到绞丝旁汉字的发音时，我们发现并不是所有带绞丝旁的字都会遵循相同的拼音模式。然而，确实存在一些共通之处。例如，“纟”这个部件本身并不直接指示具体的发音，但它经常出现在具有相似声母或韵母的字里。像“红（hóng）”、“绿（lǜ）”这样的颜色词汇，尽管它们的发音不同，但都包含有绞丝旁，这表明某些时候绞丝旁的字可能会有相近的发音特点。不过，也有例外情况，比如“练（liàn）”和“绩（jì）”，它们的发音差异较大。</w:t>
      </w:r>
    </w:p>
    <w:p w14:paraId="4A2F1255" w14:textId="77777777" w:rsidR="008272F4" w:rsidRDefault="008272F4">
      <w:pPr>
        <w:rPr>
          <w:rFonts w:hint="eastAsia"/>
        </w:rPr>
      </w:pPr>
    </w:p>
    <w:p w14:paraId="2BB51300" w14:textId="77777777" w:rsidR="008272F4" w:rsidRDefault="008272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D887D" w14:textId="77777777" w:rsidR="008272F4" w:rsidRDefault="008272F4">
      <w:pPr>
        <w:rPr>
          <w:rFonts w:hint="eastAsia"/>
        </w:rPr>
      </w:pPr>
      <w:r>
        <w:rPr>
          <w:rFonts w:hint="eastAsia"/>
        </w:rPr>
        <w:t>绞丝旁汉字的学习方法</w:t>
      </w:r>
    </w:p>
    <w:p w14:paraId="4CB6A8EA" w14:textId="77777777" w:rsidR="008272F4" w:rsidRDefault="008272F4">
      <w:pPr>
        <w:rPr>
          <w:rFonts w:hint="eastAsia"/>
        </w:rPr>
      </w:pPr>
      <w:r>
        <w:rPr>
          <w:rFonts w:hint="eastAsia"/>
        </w:rPr>
        <w:t>学习带有绞丝旁的汉字时，可以通过联想记忆法来帮助理解和记忆。由于这类字多与纺织品有关，可以想象一个关于织布机工作的场景，将不同的字融入到这个故事中。比如，在脑海中构建一幅画面：一位老妇人在古老的织布机前忙碌，她手中的红线（红）、青线（蓝）、黄线（黄）穿梭于经纬之间，编织出美丽的图案。这种方法不仅能加深对字形的记忆，还能增强对字义的理解。利用拼音卡片进行反复练习，有助于掌握每个字准确的发音。</w:t>
      </w:r>
    </w:p>
    <w:p w14:paraId="074D0ECA" w14:textId="77777777" w:rsidR="008272F4" w:rsidRDefault="008272F4">
      <w:pPr>
        <w:rPr>
          <w:rFonts w:hint="eastAsia"/>
        </w:rPr>
      </w:pPr>
    </w:p>
    <w:p w14:paraId="6CFF6D9D" w14:textId="77777777" w:rsidR="008272F4" w:rsidRDefault="008272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DF214" w14:textId="77777777" w:rsidR="008272F4" w:rsidRDefault="008272F4">
      <w:pPr>
        <w:rPr>
          <w:rFonts w:hint="eastAsia"/>
        </w:rPr>
      </w:pPr>
      <w:r>
        <w:rPr>
          <w:rFonts w:hint="eastAsia"/>
        </w:rPr>
        <w:t>最后的总结</w:t>
      </w:r>
    </w:p>
    <w:p w14:paraId="7BDA9AAB" w14:textId="77777777" w:rsidR="008272F4" w:rsidRDefault="008272F4">
      <w:pPr>
        <w:rPr>
          <w:rFonts w:hint="eastAsia"/>
        </w:rPr>
      </w:pPr>
      <w:r>
        <w:rPr>
          <w:rFonts w:hint="eastAsia"/>
        </w:rPr>
        <w:t>绞丝旁虽然看似简单，却承载着丰富的历史文化内涵。通过了解它的构成、发音以及学习技巧，我们可以更好地掌握这一类汉字，并且在日常生活中更加自信地运用它们。无论是阅读古籍还是书写现代文章，熟悉绞丝旁的特点都将为我们打开一扇通往更广阔中文世界的大门。</w:t>
      </w:r>
    </w:p>
    <w:p w14:paraId="3C0B2DC4" w14:textId="77777777" w:rsidR="008272F4" w:rsidRDefault="008272F4">
      <w:pPr>
        <w:rPr>
          <w:rFonts w:hint="eastAsia"/>
        </w:rPr>
      </w:pPr>
    </w:p>
    <w:p w14:paraId="338D3C2E" w14:textId="77777777" w:rsidR="008272F4" w:rsidRDefault="008272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699B0" w14:textId="13E782AF" w:rsidR="00D63F34" w:rsidRDefault="00D63F34"/>
    <w:sectPr w:rsidR="00D63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34"/>
    <w:rsid w:val="008272F4"/>
    <w:rsid w:val="00925FE3"/>
    <w:rsid w:val="00D6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5A218-E65D-412B-A105-BFBEF493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