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A3AC" w14:textId="77777777" w:rsidR="00120E38" w:rsidRDefault="00120E38">
      <w:pPr>
        <w:rPr>
          <w:rFonts w:hint="eastAsia"/>
        </w:rPr>
      </w:pPr>
    </w:p>
    <w:p w14:paraId="797D3BEC" w14:textId="77777777" w:rsidR="00120E38" w:rsidRDefault="00120E38">
      <w:pPr>
        <w:rPr>
          <w:rFonts w:hint="eastAsia"/>
        </w:rPr>
      </w:pPr>
      <w:r>
        <w:rPr>
          <w:rFonts w:hint="eastAsia"/>
        </w:rPr>
        <w:t>监督的拼音怎么写</w:t>
      </w:r>
    </w:p>
    <w:p w14:paraId="0287B226" w14:textId="77777777" w:rsidR="00120E38" w:rsidRDefault="00120E38">
      <w:pPr>
        <w:rPr>
          <w:rFonts w:hint="eastAsia"/>
        </w:rPr>
      </w:pPr>
      <w:r>
        <w:rPr>
          <w:rFonts w:hint="eastAsia"/>
        </w:rPr>
        <w:t>在汉语中，“监督”这个词的拼音写作“jiān dū”。其中，“监”读作“jiān”，是第一声，意指查看、观察或管理；“督”读作“dū”，也是第一声，通常意味着督促或检查。将这两个字组合起来，“监督”一词便包含了对某人或某事进行查看、管理和督促的意思。</w:t>
      </w:r>
    </w:p>
    <w:p w14:paraId="23D0394F" w14:textId="77777777" w:rsidR="00120E38" w:rsidRDefault="00120E38">
      <w:pPr>
        <w:rPr>
          <w:rFonts w:hint="eastAsia"/>
        </w:rPr>
      </w:pPr>
    </w:p>
    <w:p w14:paraId="78B4DFE0" w14:textId="77777777" w:rsidR="00120E38" w:rsidRDefault="00120E38">
      <w:pPr>
        <w:rPr>
          <w:rFonts w:hint="eastAsia"/>
        </w:rPr>
      </w:pPr>
      <w:r>
        <w:rPr>
          <w:rFonts w:hint="eastAsia"/>
        </w:rPr>
        <w:t xml:space="preserve"> </w:t>
      </w:r>
    </w:p>
    <w:p w14:paraId="14BDFD91" w14:textId="77777777" w:rsidR="00120E38" w:rsidRDefault="00120E38">
      <w:pPr>
        <w:rPr>
          <w:rFonts w:hint="eastAsia"/>
        </w:rPr>
      </w:pPr>
      <w:r>
        <w:rPr>
          <w:rFonts w:hint="eastAsia"/>
        </w:rPr>
        <w:t>汉字的构成与意义</w:t>
      </w:r>
    </w:p>
    <w:p w14:paraId="43D52AB4" w14:textId="77777777" w:rsidR="00120E38" w:rsidRDefault="00120E38">
      <w:pPr>
        <w:rPr>
          <w:rFonts w:hint="eastAsia"/>
        </w:rPr>
      </w:pPr>
      <w:r>
        <w:rPr>
          <w:rFonts w:hint="eastAsia"/>
        </w:rPr>
        <w:t>“监”这个字由宀（mián）和见（jiàn）两部分组成。宀代表房屋，而见则表示眼睛，合在一起就是用眼睛去观察屋内的情况，形象地表达了监督的意义。“督”字由禾（hé）和目（mù）组成，禾象征着谷物，目则表示眼睛，暗示了古代对于农业生产的重视以及通过视觉来确保事情按照正确的方式进行的重要性。</w:t>
      </w:r>
    </w:p>
    <w:p w14:paraId="595394B5" w14:textId="77777777" w:rsidR="00120E38" w:rsidRDefault="00120E38">
      <w:pPr>
        <w:rPr>
          <w:rFonts w:hint="eastAsia"/>
        </w:rPr>
      </w:pPr>
    </w:p>
    <w:p w14:paraId="2F170D21" w14:textId="77777777" w:rsidR="00120E38" w:rsidRDefault="00120E38">
      <w:pPr>
        <w:rPr>
          <w:rFonts w:hint="eastAsia"/>
        </w:rPr>
      </w:pPr>
      <w:r>
        <w:rPr>
          <w:rFonts w:hint="eastAsia"/>
        </w:rPr>
        <w:t xml:space="preserve"> </w:t>
      </w:r>
    </w:p>
    <w:p w14:paraId="40A9420A" w14:textId="77777777" w:rsidR="00120E38" w:rsidRDefault="00120E38">
      <w:pPr>
        <w:rPr>
          <w:rFonts w:hint="eastAsia"/>
        </w:rPr>
      </w:pPr>
      <w:r>
        <w:rPr>
          <w:rFonts w:hint="eastAsia"/>
        </w:rPr>
        <w:t>监督的重要性及其应用领域</w:t>
      </w:r>
    </w:p>
    <w:p w14:paraId="08F65CF6" w14:textId="77777777" w:rsidR="00120E38" w:rsidRDefault="00120E38">
      <w:pPr>
        <w:rPr>
          <w:rFonts w:hint="eastAsia"/>
        </w:rPr>
      </w:pPr>
      <w:r>
        <w:rPr>
          <w:rFonts w:hint="eastAsia"/>
        </w:rPr>
        <w:t>监督在生活中无处不在，无论是工作环境中的项目管理，还是日常生活中的健康管理，监督都扮演着至关重要的角色。在企业环境中，有效的监督机制能够提高工作效率，确保团队成员遵循公司的规章制度。在教育领域，家长和教师对学生的学业监督有助于学生养成良好的学习习惯，促进其全面发展。</w:t>
      </w:r>
    </w:p>
    <w:p w14:paraId="6675C150" w14:textId="77777777" w:rsidR="00120E38" w:rsidRDefault="00120E38">
      <w:pPr>
        <w:rPr>
          <w:rFonts w:hint="eastAsia"/>
        </w:rPr>
      </w:pPr>
    </w:p>
    <w:p w14:paraId="05942374" w14:textId="77777777" w:rsidR="00120E38" w:rsidRDefault="00120E38">
      <w:pPr>
        <w:rPr>
          <w:rFonts w:hint="eastAsia"/>
        </w:rPr>
      </w:pPr>
      <w:r>
        <w:rPr>
          <w:rFonts w:hint="eastAsia"/>
        </w:rPr>
        <w:t xml:space="preserve"> </w:t>
      </w:r>
    </w:p>
    <w:p w14:paraId="48DAD51F" w14:textId="77777777" w:rsidR="00120E38" w:rsidRDefault="00120E38">
      <w:pPr>
        <w:rPr>
          <w:rFonts w:hint="eastAsia"/>
        </w:rPr>
      </w:pPr>
      <w:r>
        <w:rPr>
          <w:rFonts w:hint="eastAsia"/>
        </w:rPr>
        <w:t>监督的发展与现代技术的应用</w:t>
      </w:r>
    </w:p>
    <w:p w14:paraId="2015A0AB" w14:textId="77777777" w:rsidR="00120E38" w:rsidRDefault="00120E38">
      <w:pPr>
        <w:rPr>
          <w:rFonts w:hint="eastAsia"/>
        </w:rPr>
      </w:pPr>
      <w:r>
        <w:rPr>
          <w:rFonts w:hint="eastAsia"/>
        </w:rPr>
        <w:t>随着科技的进步，监督的形式和手段也发生了巨大的变化。现代信息技术的发展使得远程监控、数据分析等成为了可能，这些技术被广泛应用于安全防范、质量控制等多个领域。例如，在线教育平台可以通过视频直播和互动工具对学生的学习过程进行实时监督，从而保证教学质量。</w:t>
      </w:r>
    </w:p>
    <w:p w14:paraId="3017EAC8" w14:textId="77777777" w:rsidR="00120E38" w:rsidRDefault="00120E38">
      <w:pPr>
        <w:rPr>
          <w:rFonts w:hint="eastAsia"/>
        </w:rPr>
      </w:pPr>
    </w:p>
    <w:p w14:paraId="53F2EE5D" w14:textId="77777777" w:rsidR="00120E38" w:rsidRDefault="00120E38">
      <w:pPr>
        <w:rPr>
          <w:rFonts w:hint="eastAsia"/>
        </w:rPr>
      </w:pPr>
      <w:r>
        <w:rPr>
          <w:rFonts w:hint="eastAsia"/>
        </w:rPr>
        <w:t xml:space="preserve"> </w:t>
      </w:r>
    </w:p>
    <w:p w14:paraId="41A78020" w14:textId="77777777" w:rsidR="00120E38" w:rsidRDefault="00120E38">
      <w:pPr>
        <w:rPr>
          <w:rFonts w:hint="eastAsia"/>
        </w:rPr>
      </w:pPr>
      <w:r>
        <w:rPr>
          <w:rFonts w:hint="eastAsia"/>
        </w:rPr>
        <w:t>监督与隐私之间的平衡</w:t>
      </w:r>
    </w:p>
    <w:p w14:paraId="473C7E8E" w14:textId="77777777" w:rsidR="00120E38" w:rsidRDefault="00120E38">
      <w:pPr>
        <w:rPr>
          <w:rFonts w:hint="eastAsia"/>
        </w:rPr>
      </w:pPr>
      <w:r>
        <w:rPr>
          <w:rFonts w:hint="eastAsia"/>
        </w:rPr>
        <w:t>尽管监督在许多方面都是必要的，但在实施过程中也需要考虑到个人隐私的问题。如何在实现有效监督的同时保护个人信息不被滥用，是现代社会面临的一个重要课题。合理的法律框架和技术措施可以帮助我们在享受监督带来的便利的也保障了公民的基本权利。</w:t>
      </w:r>
    </w:p>
    <w:p w14:paraId="208C56AB" w14:textId="77777777" w:rsidR="00120E38" w:rsidRDefault="00120E38">
      <w:pPr>
        <w:rPr>
          <w:rFonts w:hint="eastAsia"/>
        </w:rPr>
      </w:pPr>
    </w:p>
    <w:p w14:paraId="7FBE41D5" w14:textId="77777777" w:rsidR="00120E38" w:rsidRDefault="00120E38">
      <w:pPr>
        <w:rPr>
          <w:rFonts w:hint="eastAsia"/>
        </w:rPr>
      </w:pPr>
      <w:r>
        <w:rPr>
          <w:rFonts w:hint="eastAsia"/>
        </w:rPr>
        <w:t xml:space="preserve"> </w:t>
      </w:r>
    </w:p>
    <w:p w14:paraId="654A5E2B" w14:textId="77777777" w:rsidR="00120E38" w:rsidRDefault="00120E38">
      <w:pPr>
        <w:rPr>
          <w:rFonts w:hint="eastAsia"/>
        </w:rPr>
      </w:pPr>
      <w:r>
        <w:rPr>
          <w:rFonts w:hint="eastAsia"/>
        </w:rPr>
        <w:t>本文是由每日作文网(2345lzwz.com)为大家创作</w:t>
      </w:r>
    </w:p>
    <w:p w14:paraId="389A71F3" w14:textId="40F07F24" w:rsidR="006B7DAD" w:rsidRDefault="006B7DAD"/>
    <w:sectPr w:rsidR="006B7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AD"/>
    <w:rsid w:val="00120E38"/>
    <w:rsid w:val="006B7DAD"/>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4F6D0-4A46-40FC-8C75-26B519E1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D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D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D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D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D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D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D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D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D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D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D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D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DAD"/>
    <w:rPr>
      <w:rFonts w:cstheme="majorBidi"/>
      <w:color w:val="2F5496" w:themeColor="accent1" w:themeShade="BF"/>
      <w:sz w:val="28"/>
      <w:szCs w:val="28"/>
    </w:rPr>
  </w:style>
  <w:style w:type="character" w:customStyle="1" w:styleId="50">
    <w:name w:val="标题 5 字符"/>
    <w:basedOn w:val="a0"/>
    <w:link w:val="5"/>
    <w:uiPriority w:val="9"/>
    <w:semiHidden/>
    <w:rsid w:val="006B7DAD"/>
    <w:rPr>
      <w:rFonts w:cstheme="majorBidi"/>
      <w:color w:val="2F5496" w:themeColor="accent1" w:themeShade="BF"/>
      <w:sz w:val="24"/>
    </w:rPr>
  </w:style>
  <w:style w:type="character" w:customStyle="1" w:styleId="60">
    <w:name w:val="标题 6 字符"/>
    <w:basedOn w:val="a0"/>
    <w:link w:val="6"/>
    <w:uiPriority w:val="9"/>
    <w:semiHidden/>
    <w:rsid w:val="006B7DAD"/>
    <w:rPr>
      <w:rFonts w:cstheme="majorBidi"/>
      <w:b/>
      <w:bCs/>
      <w:color w:val="2F5496" w:themeColor="accent1" w:themeShade="BF"/>
    </w:rPr>
  </w:style>
  <w:style w:type="character" w:customStyle="1" w:styleId="70">
    <w:name w:val="标题 7 字符"/>
    <w:basedOn w:val="a0"/>
    <w:link w:val="7"/>
    <w:uiPriority w:val="9"/>
    <w:semiHidden/>
    <w:rsid w:val="006B7DAD"/>
    <w:rPr>
      <w:rFonts w:cstheme="majorBidi"/>
      <w:b/>
      <w:bCs/>
      <w:color w:val="595959" w:themeColor="text1" w:themeTint="A6"/>
    </w:rPr>
  </w:style>
  <w:style w:type="character" w:customStyle="1" w:styleId="80">
    <w:name w:val="标题 8 字符"/>
    <w:basedOn w:val="a0"/>
    <w:link w:val="8"/>
    <w:uiPriority w:val="9"/>
    <w:semiHidden/>
    <w:rsid w:val="006B7DAD"/>
    <w:rPr>
      <w:rFonts w:cstheme="majorBidi"/>
      <w:color w:val="595959" w:themeColor="text1" w:themeTint="A6"/>
    </w:rPr>
  </w:style>
  <w:style w:type="character" w:customStyle="1" w:styleId="90">
    <w:name w:val="标题 9 字符"/>
    <w:basedOn w:val="a0"/>
    <w:link w:val="9"/>
    <w:uiPriority w:val="9"/>
    <w:semiHidden/>
    <w:rsid w:val="006B7DAD"/>
    <w:rPr>
      <w:rFonts w:eastAsiaTheme="majorEastAsia" w:cstheme="majorBidi"/>
      <w:color w:val="595959" w:themeColor="text1" w:themeTint="A6"/>
    </w:rPr>
  </w:style>
  <w:style w:type="paragraph" w:styleId="a3">
    <w:name w:val="Title"/>
    <w:basedOn w:val="a"/>
    <w:next w:val="a"/>
    <w:link w:val="a4"/>
    <w:uiPriority w:val="10"/>
    <w:qFormat/>
    <w:rsid w:val="006B7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D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D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DAD"/>
    <w:pPr>
      <w:spacing w:before="160"/>
      <w:jc w:val="center"/>
    </w:pPr>
    <w:rPr>
      <w:i/>
      <w:iCs/>
      <w:color w:val="404040" w:themeColor="text1" w:themeTint="BF"/>
    </w:rPr>
  </w:style>
  <w:style w:type="character" w:customStyle="1" w:styleId="a8">
    <w:name w:val="引用 字符"/>
    <w:basedOn w:val="a0"/>
    <w:link w:val="a7"/>
    <w:uiPriority w:val="29"/>
    <w:rsid w:val="006B7DAD"/>
    <w:rPr>
      <w:i/>
      <w:iCs/>
      <w:color w:val="404040" w:themeColor="text1" w:themeTint="BF"/>
    </w:rPr>
  </w:style>
  <w:style w:type="paragraph" w:styleId="a9">
    <w:name w:val="List Paragraph"/>
    <w:basedOn w:val="a"/>
    <w:uiPriority w:val="34"/>
    <w:qFormat/>
    <w:rsid w:val="006B7DAD"/>
    <w:pPr>
      <w:ind w:left="720"/>
      <w:contextualSpacing/>
    </w:pPr>
  </w:style>
  <w:style w:type="character" w:styleId="aa">
    <w:name w:val="Intense Emphasis"/>
    <w:basedOn w:val="a0"/>
    <w:uiPriority w:val="21"/>
    <w:qFormat/>
    <w:rsid w:val="006B7DAD"/>
    <w:rPr>
      <w:i/>
      <w:iCs/>
      <w:color w:val="2F5496" w:themeColor="accent1" w:themeShade="BF"/>
    </w:rPr>
  </w:style>
  <w:style w:type="paragraph" w:styleId="ab">
    <w:name w:val="Intense Quote"/>
    <w:basedOn w:val="a"/>
    <w:next w:val="a"/>
    <w:link w:val="ac"/>
    <w:uiPriority w:val="30"/>
    <w:qFormat/>
    <w:rsid w:val="006B7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DAD"/>
    <w:rPr>
      <w:i/>
      <w:iCs/>
      <w:color w:val="2F5496" w:themeColor="accent1" w:themeShade="BF"/>
    </w:rPr>
  </w:style>
  <w:style w:type="character" w:styleId="ad">
    <w:name w:val="Intense Reference"/>
    <w:basedOn w:val="a0"/>
    <w:uiPriority w:val="32"/>
    <w:qFormat/>
    <w:rsid w:val="006B7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