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BACC" w14:textId="77777777" w:rsidR="00E71F6E" w:rsidRDefault="00E71F6E">
      <w:pPr>
        <w:rPr>
          <w:rFonts w:hint="eastAsia"/>
        </w:rPr>
      </w:pPr>
      <w:r>
        <w:rPr>
          <w:rFonts w:hint="eastAsia"/>
        </w:rPr>
        <w:t>JIANG：一条江河的拼音之旅</w:t>
      </w:r>
    </w:p>
    <w:p w14:paraId="1393FFB5" w14:textId="77777777" w:rsidR="00E71F6E" w:rsidRDefault="00E71F6E">
      <w:pPr>
        <w:rPr>
          <w:rFonts w:hint="eastAsia"/>
        </w:rPr>
      </w:pPr>
      <w:r>
        <w:rPr>
          <w:rFonts w:hint="eastAsia"/>
        </w:rPr>
        <w:t>在汉语拼音的世界里，每一个汉字都对应着一个或多个音节，而"JIANG"这个音节就像是中国大地上流淌的一条条江河，充满了故事和韵味。从北到南，从东至西，无数条河流以不同的姿态穿行于华夏大地，它们不仅滋养了沿岸的土地，也孕育了灿烂的文化。在中国众多的河流中，长江以其磅礴的气势和悠久的历史占据着重要地位，它的拼音便是“JIANG”。</w:t>
      </w:r>
    </w:p>
    <w:p w14:paraId="45A6037C" w14:textId="77777777" w:rsidR="00E71F6E" w:rsidRDefault="00E71F6E">
      <w:pPr>
        <w:rPr>
          <w:rFonts w:hint="eastAsia"/>
        </w:rPr>
      </w:pPr>
    </w:p>
    <w:p w14:paraId="1C60686F" w14:textId="77777777" w:rsidR="00E71F6E" w:rsidRDefault="00E7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70F01" w14:textId="77777777" w:rsidR="00E71F6E" w:rsidRDefault="00E71F6E">
      <w:pPr>
        <w:rPr>
          <w:rFonts w:hint="eastAsia"/>
        </w:rPr>
      </w:pPr>
      <w:r>
        <w:rPr>
          <w:rFonts w:hint="eastAsia"/>
        </w:rPr>
        <w:t>JIANG：自然的力量与人类文明的交融</w:t>
      </w:r>
    </w:p>
    <w:p w14:paraId="7EA809DE" w14:textId="77777777" w:rsidR="00E71F6E" w:rsidRDefault="00E71F6E">
      <w:pPr>
        <w:rPr>
          <w:rFonts w:hint="eastAsia"/>
        </w:rPr>
      </w:pPr>
      <w:r>
        <w:rPr>
          <w:rFonts w:hint="eastAsia"/>
        </w:rPr>
        <w:t>长江，作为中国最长的河流，它见证了无数个朝代的兴衰更迭，承载着丰富的历史文化遗产。从远古时期的渔猎生活到现代工业文明的发展，这条巨龙般的河流始终扮演着至关重要的角色。它不仅是交通运输的重要通道，更是灌溉农田、提供水源的生命线。沿着长江两岸，我们可以看到古老的城镇、繁忙的港口以及现代化的城市景观，这一切都是人与自然和谐共处的最好证明。</w:t>
      </w:r>
    </w:p>
    <w:p w14:paraId="0D836628" w14:textId="77777777" w:rsidR="00E71F6E" w:rsidRDefault="00E71F6E">
      <w:pPr>
        <w:rPr>
          <w:rFonts w:hint="eastAsia"/>
        </w:rPr>
      </w:pPr>
    </w:p>
    <w:p w14:paraId="7129EDF9" w14:textId="77777777" w:rsidR="00E71F6E" w:rsidRDefault="00E7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E5565" w14:textId="77777777" w:rsidR="00E71F6E" w:rsidRDefault="00E71F6E">
      <w:pPr>
        <w:rPr>
          <w:rFonts w:hint="eastAsia"/>
        </w:rPr>
      </w:pPr>
      <w:r>
        <w:rPr>
          <w:rFonts w:hint="eastAsia"/>
        </w:rPr>
        <w:t>JIANG：文化传承与精神象征</w:t>
      </w:r>
    </w:p>
    <w:p w14:paraId="3A2525F3" w14:textId="77777777" w:rsidR="00E71F6E" w:rsidRDefault="00E71F6E">
      <w:pPr>
        <w:rPr>
          <w:rFonts w:hint="eastAsia"/>
        </w:rPr>
      </w:pPr>
      <w:r>
        <w:rPr>
          <w:rFonts w:hint="eastAsia"/>
        </w:rPr>
        <w:t>在中国文化中，“JIANG”不仅仅代表了一条具体的河流，它还象征着坚韧不拔的精神品质。自古以来，人们就喜欢用诗歌来赞美那些伟大的河流，表达对大自然敬畏之情的也寄托了对未来美好生活的向往。“滚滚长江东逝水，浪花淘尽英雄”，这句诗既描绘了长江奔腾不息的画面，又体现了古人对于时间流逝、人事变迁的深刻感悟。在传统节日如端午节期间，人们还会通过赛龙舟等活动纪念爱国诗人屈原，同时也展现了团结协作、勇往直前的精神风貌。</w:t>
      </w:r>
    </w:p>
    <w:p w14:paraId="78200D5F" w14:textId="77777777" w:rsidR="00E71F6E" w:rsidRDefault="00E71F6E">
      <w:pPr>
        <w:rPr>
          <w:rFonts w:hint="eastAsia"/>
        </w:rPr>
      </w:pPr>
    </w:p>
    <w:p w14:paraId="2D33D9BE" w14:textId="77777777" w:rsidR="00E71F6E" w:rsidRDefault="00E7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D582D" w14:textId="77777777" w:rsidR="00E71F6E" w:rsidRDefault="00E71F6E">
      <w:pPr>
        <w:rPr>
          <w:rFonts w:hint="eastAsia"/>
        </w:rPr>
      </w:pPr>
      <w:r>
        <w:rPr>
          <w:rFonts w:hint="eastAsia"/>
        </w:rPr>
        <w:t>JIANG：生态系统的守护者</w:t>
      </w:r>
    </w:p>
    <w:p w14:paraId="3F35CFA4" w14:textId="77777777" w:rsidR="00E71F6E" w:rsidRDefault="00E71F6E">
      <w:pPr>
        <w:rPr>
          <w:rFonts w:hint="eastAsia"/>
        </w:rPr>
      </w:pPr>
      <w:r>
        <w:rPr>
          <w:rFonts w:hint="eastAsia"/>
        </w:rPr>
        <w:t>随着社会经济快速发展，环境保护成为了一个备受关注的话题。对于像长江这样的大型河流而言，保护其生态环境显得尤为重要。近年来，中国政府加大了对水资源管理和污染治理方面的投入力度，并实施了一系列措施来维护河流健康。比如建立了国家级自然保护区、加强水质监测等手段，旨在确保这些珍贵的自然资源能够得到有效的保护和合理利用。公众环保意识也在不断提高，越来越多的人开始参与到各种形式的环保行动当中，共同为建设美丽家园贡献力量。</w:t>
      </w:r>
    </w:p>
    <w:p w14:paraId="52BF317D" w14:textId="77777777" w:rsidR="00E71F6E" w:rsidRDefault="00E71F6E">
      <w:pPr>
        <w:rPr>
          <w:rFonts w:hint="eastAsia"/>
        </w:rPr>
      </w:pPr>
    </w:p>
    <w:p w14:paraId="56A9E3E2" w14:textId="77777777" w:rsidR="00E71F6E" w:rsidRDefault="00E71F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E5784" w14:textId="77777777" w:rsidR="00E71F6E" w:rsidRDefault="00E71F6E">
      <w:pPr>
        <w:rPr>
          <w:rFonts w:hint="eastAsia"/>
        </w:rPr>
      </w:pPr>
      <w:r>
        <w:rPr>
          <w:rFonts w:hint="eastAsia"/>
        </w:rPr>
        <w:t>JIANG：连接过去与未来的纽带</w:t>
      </w:r>
    </w:p>
    <w:p w14:paraId="1E0EA3CE" w14:textId="77777777" w:rsidR="00E71F6E" w:rsidRDefault="00E71F6E">
      <w:pPr>
        <w:rPr>
          <w:rFonts w:hint="eastAsia"/>
        </w:rPr>
      </w:pPr>
      <w:r>
        <w:rPr>
          <w:rFonts w:hint="eastAsia"/>
        </w:rPr>
        <w:t>展望未来，长江将继续发挥着不可替代的作用。一方面，它将继续作为经济发展的重要支撑点，促进区域间交流合作；另一方面，则要更加注重生态保护，实现可持续发展目标。我们相信，在全体中国人民共同努力下，这条古老而又充满活力的大江将永远奔腾向前，见证中华民族伟大复兴的新篇章。</w:t>
      </w:r>
    </w:p>
    <w:p w14:paraId="75DE1A33" w14:textId="77777777" w:rsidR="00E71F6E" w:rsidRDefault="00E71F6E">
      <w:pPr>
        <w:rPr>
          <w:rFonts w:hint="eastAsia"/>
        </w:rPr>
      </w:pPr>
    </w:p>
    <w:p w14:paraId="68E60019" w14:textId="77777777" w:rsidR="00E71F6E" w:rsidRDefault="00E71F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E845D" w14:textId="649FFE27" w:rsidR="00E11DB4" w:rsidRDefault="00E11DB4"/>
    <w:sectPr w:rsidR="00E11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B4"/>
    <w:rsid w:val="00925FE3"/>
    <w:rsid w:val="00E11DB4"/>
    <w:rsid w:val="00E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8715A-7539-4EC1-A77F-5140FA9C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