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78A4" w14:textId="77777777" w:rsidR="00F80DAA" w:rsidRDefault="00F80DAA">
      <w:pPr>
        <w:rPr>
          <w:rFonts w:hint="eastAsia"/>
        </w:rPr>
      </w:pPr>
      <w:r>
        <w:rPr>
          <w:rFonts w:hint="eastAsia"/>
        </w:rPr>
        <w:t>教授的拼音26键怎么打</w:t>
      </w:r>
    </w:p>
    <w:p w14:paraId="7C5ACFC0" w14:textId="77777777" w:rsidR="00F80DAA" w:rsidRDefault="00F80DAA">
      <w:pPr>
        <w:rPr>
          <w:rFonts w:hint="eastAsia"/>
        </w:rPr>
      </w:pPr>
      <w:r>
        <w:rPr>
          <w:rFonts w:hint="eastAsia"/>
        </w:rPr>
        <w:t>在信息化日益普及的今天，拼音输入法成为了中文用户与计算机交流的重要工具。对于许多教育工作者，特别是那些需要频繁使用电脑进行备课、教学以及学术研究的教授们来说，掌握高效的拼音输入技巧是必不可少的。教授们的拼音26键究竟要如何打才能达到事半功倍的效果呢？</w:t>
      </w:r>
    </w:p>
    <w:p w14:paraId="4C1D35FD" w14:textId="77777777" w:rsidR="00F80DAA" w:rsidRDefault="00F80DAA">
      <w:pPr>
        <w:rPr>
          <w:rFonts w:hint="eastAsia"/>
        </w:rPr>
      </w:pPr>
    </w:p>
    <w:p w14:paraId="6695C926" w14:textId="77777777" w:rsidR="00F80DAA" w:rsidRDefault="00F8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35915" w14:textId="77777777" w:rsidR="00F80DAA" w:rsidRDefault="00F80DAA">
      <w:pPr>
        <w:rPr>
          <w:rFonts w:hint="eastAsia"/>
        </w:rPr>
      </w:pPr>
      <w:r>
        <w:rPr>
          <w:rFonts w:hint="eastAsia"/>
        </w:rPr>
        <w:t>熟悉键盘布局是基础</w:t>
      </w:r>
    </w:p>
    <w:p w14:paraId="6FCF67ED" w14:textId="77777777" w:rsidR="00F80DAA" w:rsidRDefault="00F80DAA">
      <w:pPr>
        <w:rPr>
          <w:rFonts w:hint="eastAsia"/>
        </w:rPr>
      </w:pPr>
      <w:r>
        <w:rPr>
          <w:rFonts w:hint="eastAsia"/>
        </w:rPr>
        <w:t>要想熟练地打出拼音，必须对标准的QWERTY键盘布局了如指掌。26个英文字母分布在三排按键上，每个字母对应着一个特定的位置。通过练习盲打，可以大大提高输入速度和准确性。了解一些特殊符号和功能键（如Shift、Alt、Ctrl等）的作用也很重要，因为它们经常用于切换大小写或实现其他快捷操作。</w:t>
      </w:r>
    </w:p>
    <w:p w14:paraId="6CC6A1AC" w14:textId="77777777" w:rsidR="00F80DAA" w:rsidRDefault="00F80DAA">
      <w:pPr>
        <w:rPr>
          <w:rFonts w:hint="eastAsia"/>
        </w:rPr>
      </w:pPr>
    </w:p>
    <w:p w14:paraId="628A212E" w14:textId="77777777" w:rsidR="00F80DAA" w:rsidRDefault="00F8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B4FD8" w14:textId="77777777" w:rsidR="00F80DAA" w:rsidRDefault="00F80DAA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70E4BD4" w14:textId="77777777" w:rsidR="00F80DAA" w:rsidRDefault="00F80DAA">
      <w:pPr>
        <w:rPr>
          <w:rFonts w:hint="eastAsia"/>
        </w:rPr>
      </w:pPr>
      <w:r>
        <w:rPr>
          <w:rFonts w:hint="eastAsia"/>
        </w:rPr>
        <w:t>市场上存在多种拼音输入法，如搜狗拼音、百度拼音、QQ拼音等。每种输入法都有其特色功能，例如智能联想、词组记忆、语音输入等。教授们可以根据个人习惯选择最适合自己的那一款。安装好后，通常还需要进行一些个性化设置，比如调整候选字数量、开启模糊音选项等，以适应不同的需求。</w:t>
      </w:r>
    </w:p>
    <w:p w14:paraId="314D4755" w14:textId="77777777" w:rsidR="00F80DAA" w:rsidRDefault="00F80DAA">
      <w:pPr>
        <w:rPr>
          <w:rFonts w:hint="eastAsia"/>
        </w:rPr>
      </w:pPr>
    </w:p>
    <w:p w14:paraId="7C457C36" w14:textId="77777777" w:rsidR="00F80DAA" w:rsidRDefault="00F8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89C73" w14:textId="77777777" w:rsidR="00F80DAA" w:rsidRDefault="00F80DAA">
      <w:pPr>
        <w:rPr>
          <w:rFonts w:hint="eastAsia"/>
        </w:rPr>
      </w:pPr>
      <w:r>
        <w:rPr>
          <w:rFonts w:hint="eastAsia"/>
        </w:rPr>
        <w:t>学习并运用快捷键</w:t>
      </w:r>
    </w:p>
    <w:p w14:paraId="2DE5C0DD" w14:textId="77777777" w:rsidR="00F80DAA" w:rsidRDefault="00F80DAA">
      <w:pPr>
        <w:rPr>
          <w:rFonts w:hint="eastAsia"/>
        </w:rPr>
      </w:pPr>
      <w:r>
        <w:rPr>
          <w:rFonts w:hint="eastAsia"/>
        </w:rPr>
        <w:t>除了基本的字母键外，很多拼音输入法还提供了丰富的快捷键组合来提高效率。比如，使用Ctrl+空格可以在中英文之间快速切换；利用上下方向键浏览更多候选词汇；或者按住Shift键同时输入数字键来获取标点符号。这些小技巧看似简单，但长期积累下来却能节省不少时间。</w:t>
      </w:r>
    </w:p>
    <w:p w14:paraId="3123AA10" w14:textId="77777777" w:rsidR="00F80DAA" w:rsidRDefault="00F80DAA">
      <w:pPr>
        <w:rPr>
          <w:rFonts w:hint="eastAsia"/>
        </w:rPr>
      </w:pPr>
    </w:p>
    <w:p w14:paraId="717E017E" w14:textId="77777777" w:rsidR="00F80DAA" w:rsidRDefault="00F8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748E1" w14:textId="77777777" w:rsidR="00F80DAA" w:rsidRDefault="00F80DAA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390FF94C" w14:textId="77777777" w:rsidR="00F80DAA" w:rsidRDefault="00F80DAA">
      <w:pPr>
        <w:rPr>
          <w:rFonts w:hint="eastAsia"/>
        </w:rPr>
      </w:pPr>
      <w:r>
        <w:rPr>
          <w:rFonts w:hint="eastAsia"/>
        </w:rPr>
        <w:t>对于教授而言，日常工作中会用到大量的专业术语和固定表达方式。将这些高频出现的内容提前录入到输入法的自定义词库中，可以显著提升打字速度。多读多练也是不可或缺的一环。平时可以阅读电子文档、撰写博客文章等方式增加接触汉字的机会，并刻意练习那些不太熟悉的拼音组合。</w:t>
      </w:r>
    </w:p>
    <w:p w14:paraId="691231B3" w14:textId="77777777" w:rsidR="00F80DAA" w:rsidRDefault="00F80DAA">
      <w:pPr>
        <w:rPr>
          <w:rFonts w:hint="eastAsia"/>
        </w:rPr>
      </w:pPr>
    </w:p>
    <w:p w14:paraId="5D26F6AF" w14:textId="77777777" w:rsidR="00F80DAA" w:rsidRDefault="00F8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26F55" w14:textId="77777777" w:rsidR="00F80DAA" w:rsidRDefault="00F80DAA">
      <w:pPr>
        <w:rPr>
          <w:rFonts w:hint="eastAsia"/>
        </w:rPr>
      </w:pPr>
      <w:r>
        <w:rPr>
          <w:rFonts w:hint="eastAsia"/>
        </w:rPr>
        <w:t>最后的总结</w:t>
      </w:r>
    </w:p>
    <w:p w14:paraId="36B8A529" w14:textId="77777777" w:rsidR="00F80DAA" w:rsidRDefault="00F80DAA">
      <w:pPr>
        <w:rPr>
          <w:rFonts w:hint="eastAsia"/>
        </w:rPr>
      </w:pPr>
      <w:r>
        <w:rPr>
          <w:rFonts w:hint="eastAsia"/>
        </w:rPr>
        <w:t>想要成为一名能够高效利用拼音26键进行文字工作的教授，不仅要掌握正确的键盘打字方法，还要善于挑选适合自己的输入工具，灵活运用各种辅助功能，更重要的是坚持不懈地实践。只有这样，在面对纷繁复杂的学术任务时，才能更加从容不迫地应对。</w:t>
      </w:r>
    </w:p>
    <w:p w14:paraId="23C7D0EA" w14:textId="77777777" w:rsidR="00F80DAA" w:rsidRDefault="00F80DAA">
      <w:pPr>
        <w:rPr>
          <w:rFonts w:hint="eastAsia"/>
        </w:rPr>
      </w:pPr>
    </w:p>
    <w:p w14:paraId="62036830" w14:textId="77777777" w:rsidR="00F80DAA" w:rsidRDefault="00F80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E1498" w14:textId="43A6687D" w:rsidR="00AD3791" w:rsidRDefault="00AD3791"/>
    <w:sectPr w:rsidR="00AD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91"/>
    <w:rsid w:val="00925FE3"/>
    <w:rsid w:val="00AD3791"/>
    <w:rsid w:val="00F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15429-C9D4-430A-8156-263E08F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