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91A7" w14:textId="77777777" w:rsidR="00512CC7" w:rsidRDefault="00512CC7">
      <w:pPr>
        <w:rPr>
          <w:rFonts w:hint="eastAsia"/>
        </w:rPr>
      </w:pPr>
      <w:r>
        <w:rPr>
          <w:rFonts w:hint="eastAsia"/>
        </w:rPr>
        <w:t>揪的拼音和部首</w:t>
      </w:r>
    </w:p>
    <w:p w14:paraId="27100D9A" w14:textId="77777777" w:rsidR="00512CC7" w:rsidRDefault="00512CC7">
      <w:pPr>
        <w:rPr>
          <w:rFonts w:hint="eastAsia"/>
        </w:rPr>
      </w:pPr>
      <w:r>
        <w:rPr>
          <w:rFonts w:hint="eastAsia"/>
        </w:rPr>
        <w:t>“揪”字，是一个在中文中颇为形象且表达直接的文字。其拼音为jiū，声调为阴平，属于汉语拼音系统中的一个标准读音。在《说文解字》中，我们可以窥见古人造字的智慧，此字由手和丩两部分组成，其中“扌”（shǒu）是它的部首，代表着与手有关的动作；而“丩”则意指纠结、缠绕。因此，“揪”字的构造直观地表达了用手抓取或拉扯的动作。</w:t>
      </w:r>
    </w:p>
    <w:p w14:paraId="046860E5" w14:textId="77777777" w:rsidR="00512CC7" w:rsidRDefault="00512CC7">
      <w:pPr>
        <w:rPr>
          <w:rFonts w:hint="eastAsia"/>
        </w:rPr>
      </w:pPr>
    </w:p>
    <w:p w14:paraId="19953215" w14:textId="77777777" w:rsidR="00512CC7" w:rsidRDefault="00512CC7">
      <w:pPr>
        <w:rPr>
          <w:rFonts w:hint="eastAsia"/>
        </w:rPr>
      </w:pPr>
      <w:r>
        <w:rPr>
          <w:rFonts w:hint="eastAsia"/>
        </w:rPr>
        <w:t xml:space="preserve"> </w:t>
      </w:r>
    </w:p>
    <w:p w14:paraId="553387AD" w14:textId="77777777" w:rsidR="00512CC7" w:rsidRDefault="00512CC7">
      <w:pPr>
        <w:rPr>
          <w:rFonts w:hint="eastAsia"/>
        </w:rPr>
      </w:pPr>
      <w:r>
        <w:rPr>
          <w:rFonts w:hint="eastAsia"/>
        </w:rPr>
        <w:t>“揪”的语义演变</w:t>
      </w:r>
    </w:p>
    <w:p w14:paraId="1D88FE46" w14:textId="77777777" w:rsidR="00512CC7" w:rsidRDefault="00512CC7">
      <w:pPr>
        <w:rPr>
          <w:rFonts w:hint="eastAsia"/>
        </w:rPr>
      </w:pPr>
      <w:r>
        <w:rPr>
          <w:rFonts w:hint="eastAsia"/>
        </w:rPr>
        <w:t>从古代文献到现代白话，“揪”这个字经历了漫长的时间洗礼，其意义也随之丰富多样。最初它可能仅表示用手抓住某物，但随着时间推移，人们开始用“揪”来描述更加复杂的行为，如揪心（形容极度痛苦）、揪出（指出或揭示问题）。在不同的方言和地区文化中，“揪”也有着独特的应用方式，例如北方方言中常用来形容急躁的情绪状态。</w:t>
      </w:r>
    </w:p>
    <w:p w14:paraId="3C7D952D" w14:textId="77777777" w:rsidR="00512CC7" w:rsidRDefault="00512CC7">
      <w:pPr>
        <w:rPr>
          <w:rFonts w:hint="eastAsia"/>
        </w:rPr>
      </w:pPr>
    </w:p>
    <w:p w14:paraId="370A5E64" w14:textId="77777777" w:rsidR="00512CC7" w:rsidRDefault="00512CC7">
      <w:pPr>
        <w:rPr>
          <w:rFonts w:hint="eastAsia"/>
        </w:rPr>
      </w:pPr>
      <w:r>
        <w:rPr>
          <w:rFonts w:hint="eastAsia"/>
        </w:rPr>
        <w:t xml:space="preserve"> </w:t>
      </w:r>
    </w:p>
    <w:p w14:paraId="15419D86" w14:textId="77777777" w:rsidR="00512CC7" w:rsidRDefault="00512CC7">
      <w:pPr>
        <w:rPr>
          <w:rFonts w:hint="eastAsia"/>
        </w:rPr>
      </w:pPr>
      <w:r>
        <w:rPr>
          <w:rFonts w:hint="eastAsia"/>
        </w:rPr>
        <w:t>“揪”在日常生活中的使用</w:t>
      </w:r>
    </w:p>
    <w:p w14:paraId="749DF036" w14:textId="77777777" w:rsidR="00512CC7" w:rsidRDefault="00512CC7">
      <w:pPr>
        <w:rPr>
          <w:rFonts w:hint="eastAsia"/>
        </w:rPr>
      </w:pPr>
      <w:r>
        <w:rPr>
          <w:rFonts w:hint="eastAsia"/>
        </w:rPr>
        <w:t>在生活中，“揪”无处不在。无论是日常对话还是文学作品里，我们都能找到它的身影。比如当父母教训孩子时可能会说：“看你干的好事，我今天非得好好揪你一顿不可。”这里的“揪”就带有责备之意。又或者是在阅读小说时，我们会遇到这样描写：“听到这消息后，她的心仿佛被狠狠地揪了一下。”这种表达方式生动形象地传达了人物内心的强烈情感波动。</w:t>
      </w:r>
    </w:p>
    <w:p w14:paraId="4BD60774" w14:textId="77777777" w:rsidR="00512CC7" w:rsidRDefault="00512CC7">
      <w:pPr>
        <w:rPr>
          <w:rFonts w:hint="eastAsia"/>
        </w:rPr>
      </w:pPr>
    </w:p>
    <w:p w14:paraId="3B28E5B5" w14:textId="77777777" w:rsidR="00512CC7" w:rsidRDefault="00512CC7">
      <w:pPr>
        <w:rPr>
          <w:rFonts w:hint="eastAsia"/>
        </w:rPr>
      </w:pPr>
      <w:r>
        <w:rPr>
          <w:rFonts w:hint="eastAsia"/>
        </w:rPr>
        <w:t xml:space="preserve"> </w:t>
      </w:r>
    </w:p>
    <w:p w14:paraId="656D2AAB" w14:textId="77777777" w:rsidR="00512CC7" w:rsidRDefault="00512CC7">
      <w:pPr>
        <w:rPr>
          <w:rFonts w:hint="eastAsia"/>
        </w:rPr>
      </w:pPr>
      <w:r>
        <w:rPr>
          <w:rFonts w:hint="eastAsia"/>
        </w:rPr>
        <w:t>“揪”的书写艺术</w:t>
      </w:r>
    </w:p>
    <w:p w14:paraId="3F6397D5" w14:textId="77777777" w:rsidR="00512CC7" w:rsidRDefault="00512CC7">
      <w:pPr>
        <w:rPr>
          <w:rFonts w:hint="eastAsia"/>
        </w:rPr>
      </w:pPr>
      <w:r>
        <w:rPr>
          <w:rFonts w:hint="eastAsia"/>
        </w:rPr>
        <w:t>汉字书法是一门古老的艺术形式，“揪”字也不例外。在书法创作过程中，如何将“揪”字写得既美观又富有力量感是一大挑战。书法家们通过笔画的粗细变化、线条的流畅度以及整体布局等方面来展现各自对“揪”字的独特理解。特别是对于“扌”这一部首，更是需要特别注意其起笔轻重与转折之处，以确保整个字形结构稳固且充满动感。</w:t>
      </w:r>
    </w:p>
    <w:p w14:paraId="134C2124" w14:textId="77777777" w:rsidR="00512CC7" w:rsidRDefault="00512CC7">
      <w:pPr>
        <w:rPr>
          <w:rFonts w:hint="eastAsia"/>
        </w:rPr>
      </w:pPr>
    </w:p>
    <w:p w14:paraId="1BB52B42" w14:textId="77777777" w:rsidR="00512CC7" w:rsidRDefault="00512CC7">
      <w:pPr>
        <w:rPr>
          <w:rFonts w:hint="eastAsia"/>
        </w:rPr>
      </w:pPr>
      <w:r>
        <w:rPr>
          <w:rFonts w:hint="eastAsia"/>
        </w:rPr>
        <w:t xml:space="preserve"> </w:t>
      </w:r>
    </w:p>
    <w:p w14:paraId="66C2EEE4" w14:textId="77777777" w:rsidR="00512CC7" w:rsidRDefault="00512CC7">
      <w:pPr>
        <w:rPr>
          <w:rFonts w:hint="eastAsia"/>
        </w:rPr>
      </w:pPr>
      <w:r>
        <w:rPr>
          <w:rFonts w:hint="eastAsia"/>
        </w:rPr>
        <w:t>最后的总结</w:t>
      </w:r>
    </w:p>
    <w:p w14:paraId="47259508" w14:textId="77777777" w:rsidR="00512CC7" w:rsidRDefault="00512CC7">
      <w:pPr>
        <w:rPr>
          <w:rFonts w:hint="eastAsia"/>
        </w:rPr>
      </w:pPr>
      <w:r>
        <w:rPr>
          <w:rFonts w:hint="eastAsia"/>
        </w:rPr>
        <w:t>“揪”不仅是一个简单的动词，更蕴含着丰富的历史文化内涵。从最初的简单动作到如今广泛应用于各个领域，它见证了语言发展的轨迹。“揪”字背后所承载的情感色彩也使得它成为了一种表达内心世界的独特工具。无论是书面交流还是口头表达，“揪”都扮演着不可或缺的角色，并将继续传承和发展下去。</w:t>
      </w:r>
    </w:p>
    <w:p w14:paraId="495E4347" w14:textId="77777777" w:rsidR="00512CC7" w:rsidRDefault="00512CC7">
      <w:pPr>
        <w:rPr>
          <w:rFonts w:hint="eastAsia"/>
        </w:rPr>
      </w:pPr>
    </w:p>
    <w:p w14:paraId="1E5640CB" w14:textId="77777777" w:rsidR="00512CC7" w:rsidRDefault="00512CC7">
      <w:pPr>
        <w:rPr>
          <w:rFonts w:hint="eastAsia"/>
        </w:rPr>
      </w:pPr>
      <w:r>
        <w:rPr>
          <w:rFonts w:hint="eastAsia"/>
        </w:rPr>
        <w:t>本文是由每日作文网(2345lzwz.com)为大家创作</w:t>
      </w:r>
    </w:p>
    <w:p w14:paraId="0946AC72" w14:textId="4047D229" w:rsidR="00A66986" w:rsidRDefault="00A66986"/>
    <w:sectPr w:rsidR="00A66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86"/>
    <w:rsid w:val="00345327"/>
    <w:rsid w:val="00512CC7"/>
    <w:rsid w:val="00A6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7BF2D-87B0-41F2-9DA1-684C674D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986"/>
    <w:rPr>
      <w:rFonts w:cstheme="majorBidi"/>
      <w:color w:val="2F5496" w:themeColor="accent1" w:themeShade="BF"/>
      <w:sz w:val="28"/>
      <w:szCs w:val="28"/>
    </w:rPr>
  </w:style>
  <w:style w:type="character" w:customStyle="1" w:styleId="50">
    <w:name w:val="标题 5 字符"/>
    <w:basedOn w:val="a0"/>
    <w:link w:val="5"/>
    <w:uiPriority w:val="9"/>
    <w:semiHidden/>
    <w:rsid w:val="00A66986"/>
    <w:rPr>
      <w:rFonts w:cstheme="majorBidi"/>
      <w:color w:val="2F5496" w:themeColor="accent1" w:themeShade="BF"/>
      <w:sz w:val="24"/>
    </w:rPr>
  </w:style>
  <w:style w:type="character" w:customStyle="1" w:styleId="60">
    <w:name w:val="标题 6 字符"/>
    <w:basedOn w:val="a0"/>
    <w:link w:val="6"/>
    <w:uiPriority w:val="9"/>
    <w:semiHidden/>
    <w:rsid w:val="00A66986"/>
    <w:rPr>
      <w:rFonts w:cstheme="majorBidi"/>
      <w:b/>
      <w:bCs/>
      <w:color w:val="2F5496" w:themeColor="accent1" w:themeShade="BF"/>
    </w:rPr>
  </w:style>
  <w:style w:type="character" w:customStyle="1" w:styleId="70">
    <w:name w:val="标题 7 字符"/>
    <w:basedOn w:val="a0"/>
    <w:link w:val="7"/>
    <w:uiPriority w:val="9"/>
    <w:semiHidden/>
    <w:rsid w:val="00A66986"/>
    <w:rPr>
      <w:rFonts w:cstheme="majorBidi"/>
      <w:b/>
      <w:bCs/>
      <w:color w:val="595959" w:themeColor="text1" w:themeTint="A6"/>
    </w:rPr>
  </w:style>
  <w:style w:type="character" w:customStyle="1" w:styleId="80">
    <w:name w:val="标题 8 字符"/>
    <w:basedOn w:val="a0"/>
    <w:link w:val="8"/>
    <w:uiPriority w:val="9"/>
    <w:semiHidden/>
    <w:rsid w:val="00A66986"/>
    <w:rPr>
      <w:rFonts w:cstheme="majorBidi"/>
      <w:color w:val="595959" w:themeColor="text1" w:themeTint="A6"/>
    </w:rPr>
  </w:style>
  <w:style w:type="character" w:customStyle="1" w:styleId="90">
    <w:name w:val="标题 9 字符"/>
    <w:basedOn w:val="a0"/>
    <w:link w:val="9"/>
    <w:uiPriority w:val="9"/>
    <w:semiHidden/>
    <w:rsid w:val="00A66986"/>
    <w:rPr>
      <w:rFonts w:eastAsiaTheme="majorEastAsia" w:cstheme="majorBidi"/>
      <w:color w:val="595959" w:themeColor="text1" w:themeTint="A6"/>
    </w:rPr>
  </w:style>
  <w:style w:type="paragraph" w:styleId="a3">
    <w:name w:val="Title"/>
    <w:basedOn w:val="a"/>
    <w:next w:val="a"/>
    <w:link w:val="a4"/>
    <w:uiPriority w:val="10"/>
    <w:qFormat/>
    <w:rsid w:val="00A66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986"/>
    <w:pPr>
      <w:spacing w:before="160"/>
      <w:jc w:val="center"/>
    </w:pPr>
    <w:rPr>
      <w:i/>
      <w:iCs/>
      <w:color w:val="404040" w:themeColor="text1" w:themeTint="BF"/>
    </w:rPr>
  </w:style>
  <w:style w:type="character" w:customStyle="1" w:styleId="a8">
    <w:name w:val="引用 字符"/>
    <w:basedOn w:val="a0"/>
    <w:link w:val="a7"/>
    <w:uiPriority w:val="29"/>
    <w:rsid w:val="00A66986"/>
    <w:rPr>
      <w:i/>
      <w:iCs/>
      <w:color w:val="404040" w:themeColor="text1" w:themeTint="BF"/>
    </w:rPr>
  </w:style>
  <w:style w:type="paragraph" w:styleId="a9">
    <w:name w:val="List Paragraph"/>
    <w:basedOn w:val="a"/>
    <w:uiPriority w:val="34"/>
    <w:qFormat/>
    <w:rsid w:val="00A66986"/>
    <w:pPr>
      <w:ind w:left="720"/>
      <w:contextualSpacing/>
    </w:pPr>
  </w:style>
  <w:style w:type="character" w:styleId="aa">
    <w:name w:val="Intense Emphasis"/>
    <w:basedOn w:val="a0"/>
    <w:uiPriority w:val="21"/>
    <w:qFormat/>
    <w:rsid w:val="00A66986"/>
    <w:rPr>
      <w:i/>
      <w:iCs/>
      <w:color w:val="2F5496" w:themeColor="accent1" w:themeShade="BF"/>
    </w:rPr>
  </w:style>
  <w:style w:type="paragraph" w:styleId="ab">
    <w:name w:val="Intense Quote"/>
    <w:basedOn w:val="a"/>
    <w:next w:val="a"/>
    <w:link w:val="ac"/>
    <w:uiPriority w:val="30"/>
    <w:qFormat/>
    <w:rsid w:val="00A66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986"/>
    <w:rPr>
      <w:i/>
      <w:iCs/>
      <w:color w:val="2F5496" w:themeColor="accent1" w:themeShade="BF"/>
    </w:rPr>
  </w:style>
  <w:style w:type="character" w:styleId="ad">
    <w:name w:val="Intense Reference"/>
    <w:basedOn w:val="a0"/>
    <w:uiPriority w:val="32"/>
    <w:qFormat/>
    <w:rsid w:val="00A66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