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1AE" w14:textId="77777777" w:rsidR="000E6BA3" w:rsidRDefault="000E6BA3">
      <w:pPr>
        <w:rPr>
          <w:rFonts w:hint="eastAsia"/>
        </w:rPr>
      </w:pPr>
      <w:r>
        <w:rPr>
          <w:rFonts w:hint="eastAsia"/>
        </w:rPr>
        <w:t>捡组词和的拼音是什么：探索汉语的奥秘</w:t>
      </w:r>
    </w:p>
    <w:p w14:paraId="06184E16" w14:textId="77777777" w:rsidR="000E6BA3" w:rsidRDefault="000E6BA3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故事。当提到“捡”这个字时，我们首先会想到它通常与收集、拾取有关的动作。而当我们深入探讨“捡”的组词以及其拼音时，则是打开了一扇通往汉语语言结构和发音规则的大门。</w:t>
      </w:r>
    </w:p>
    <w:p w14:paraId="3B4312F8" w14:textId="77777777" w:rsidR="000E6BA3" w:rsidRDefault="000E6BA3">
      <w:pPr>
        <w:rPr>
          <w:rFonts w:hint="eastAsia"/>
        </w:rPr>
      </w:pPr>
    </w:p>
    <w:p w14:paraId="61456C91" w14:textId="77777777" w:rsidR="000E6BA3" w:rsidRDefault="000E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D5E81" w14:textId="77777777" w:rsidR="000E6BA3" w:rsidRDefault="000E6BA3">
      <w:pPr>
        <w:rPr>
          <w:rFonts w:hint="eastAsia"/>
        </w:rPr>
      </w:pPr>
      <w:r>
        <w:rPr>
          <w:rFonts w:hint="eastAsia"/>
        </w:rPr>
        <w:t>拼音：j-iǎn</w:t>
      </w:r>
    </w:p>
    <w:p w14:paraId="0E6E0033" w14:textId="77777777" w:rsidR="000E6BA3" w:rsidRDefault="000E6BA3">
      <w:pPr>
        <w:rPr>
          <w:rFonts w:hint="eastAsia"/>
        </w:rPr>
      </w:pPr>
      <w:r>
        <w:rPr>
          <w:rFonts w:hint="eastAsia"/>
        </w:rPr>
        <w:t>根据现代汉语普通话的标准，“捡”的拼音是 j-iǎn。这里的声母是“j”，表示的是一个清辅音，舌尖抵住上颚前部，气流从舌头两侧通过；韵母则是“iǎn”，其中包含了两个元素：“i”是一个高元音，而“ǎn”则是一个鼻化的复合元音，带有一个降调（第三声），意味着发音时声音要先下降再上升。</w:t>
      </w:r>
    </w:p>
    <w:p w14:paraId="0374124B" w14:textId="77777777" w:rsidR="000E6BA3" w:rsidRDefault="000E6BA3">
      <w:pPr>
        <w:rPr>
          <w:rFonts w:hint="eastAsia"/>
        </w:rPr>
      </w:pPr>
    </w:p>
    <w:p w14:paraId="5784CA41" w14:textId="77777777" w:rsidR="000E6BA3" w:rsidRDefault="000E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E4669" w14:textId="77777777" w:rsidR="000E6BA3" w:rsidRDefault="000E6BA3">
      <w:pPr>
        <w:rPr>
          <w:rFonts w:hint="eastAsia"/>
        </w:rPr>
      </w:pPr>
      <w:r>
        <w:rPr>
          <w:rFonts w:hint="eastAsia"/>
        </w:rPr>
        <w:t>组词的多样性</w:t>
      </w:r>
    </w:p>
    <w:p w14:paraId="568710CD" w14:textId="77777777" w:rsidR="000E6BA3" w:rsidRDefault="000E6BA3">
      <w:pPr>
        <w:rPr>
          <w:rFonts w:hint="eastAsia"/>
        </w:rPr>
      </w:pPr>
      <w:r>
        <w:rPr>
          <w:rFonts w:hint="eastAsia"/>
        </w:rPr>
        <w:t>汉语的魅力之一在于其词汇组合的灵活性。“捡”可以与其他许多汉字搭配形成不同的词语，每一种组合都有其独特的意义。例如，“捡起”指的是弯腰将地上的物品拿起来的动作；“捡到”则强调了偶然获得某物的过程；还有“捡垃圾”、“捡破烂儿”等，这些词汇反映了人们日常生活中与“捡”相关的活动。“捡”还可以用在比喻性的表达中，如“捡便宜”，用来形容以较低的价格买到好东西的情况。</w:t>
      </w:r>
    </w:p>
    <w:p w14:paraId="09B09A83" w14:textId="77777777" w:rsidR="000E6BA3" w:rsidRDefault="000E6BA3">
      <w:pPr>
        <w:rPr>
          <w:rFonts w:hint="eastAsia"/>
        </w:rPr>
      </w:pPr>
    </w:p>
    <w:p w14:paraId="26C41D78" w14:textId="77777777" w:rsidR="000E6BA3" w:rsidRDefault="000E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678C6" w14:textId="77777777" w:rsidR="000E6BA3" w:rsidRDefault="000E6BA3">
      <w:pPr>
        <w:rPr>
          <w:rFonts w:hint="eastAsia"/>
        </w:rPr>
      </w:pPr>
      <w:r>
        <w:rPr>
          <w:rFonts w:hint="eastAsia"/>
        </w:rPr>
        <w:t>语境中的应用</w:t>
      </w:r>
    </w:p>
    <w:p w14:paraId="6F12D67F" w14:textId="77777777" w:rsidR="000E6BA3" w:rsidRDefault="000E6BA3">
      <w:pPr>
        <w:rPr>
          <w:rFonts w:hint="eastAsia"/>
        </w:rPr>
      </w:pPr>
      <w:r>
        <w:rPr>
          <w:rFonts w:hint="eastAsia"/>
        </w:rPr>
        <w:t>在实际交流中，“捡”及其相关词汇被广泛应用于描述各种情境下的行为或事件。比如，在儿童教育中，老师可能会教导孩子们不要乱丢垃圾，并且鼓励他们看到地上有垃圾时主动“捡起来”。而在文学作品里，“捡”也常常出现在情节转折之处，如主角意外“捡到”了一封改变命运的信件。因此，“捡”不仅是一个简单的动词，它还能够成为推动故事情节发展的关键因素。</w:t>
      </w:r>
    </w:p>
    <w:p w14:paraId="7BA9CC52" w14:textId="77777777" w:rsidR="000E6BA3" w:rsidRDefault="000E6BA3">
      <w:pPr>
        <w:rPr>
          <w:rFonts w:hint="eastAsia"/>
        </w:rPr>
      </w:pPr>
    </w:p>
    <w:p w14:paraId="5CB82C80" w14:textId="77777777" w:rsidR="000E6BA3" w:rsidRDefault="000E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877AF" w14:textId="77777777" w:rsidR="000E6BA3" w:rsidRDefault="000E6BA3">
      <w:pPr>
        <w:rPr>
          <w:rFonts w:hint="eastAsia"/>
        </w:rPr>
      </w:pPr>
      <w:r>
        <w:rPr>
          <w:rFonts w:hint="eastAsia"/>
        </w:rPr>
        <w:t>文化的反映</w:t>
      </w:r>
    </w:p>
    <w:p w14:paraId="57302BBD" w14:textId="77777777" w:rsidR="000E6BA3" w:rsidRDefault="000E6BA3">
      <w:pPr>
        <w:rPr>
          <w:rFonts w:hint="eastAsia"/>
        </w:rPr>
      </w:pPr>
      <w:r>
        <w:rPr>
          <w:rFonts w:hint="eastAsia"/>
        </w:rPr>
        <w:t>通过研究像“捡”这样的汉字及由它组成的词语，我们可以窥见中国文化对环境和个人责任的看法。在中国传统文化里，珍惜资源、爱护自然环境被视为美德之一。因此，“捡”这个动作不仅仅是物理层面的行为，更蕴含着尊重他人劳动成果以及维护公共空间整洁的社会价值观念。</w:t>
      </w:r>
    </w:p>
    <w:p w14:paraId="32585AB4" w14:textId="77777777" w:rsidR="000E6BA3" w:rsidRDefault="000E6BA3">
      <w:pPr>
        <w:rPr>
          <w:rFonts w:hint="eastAsia"/>
        </w:rPr>
      </w:pPr>
    </w:p>
    <w:p w14:paraId="47EF8E48" w14:textId="77777777" w:rsidR="000E6BA3" w:rsidRDefault="000E6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22520" w14:textId="77777777" w:rsidR="000E6BA3" w:rsidRDefault="000E6BA3">
      <w:pPr>
        <w:rPr>
          <w:rFonts w:hint="eastAsia"/>
        </w:rPr>
      </w:pPr>
      <w:r>
        <w:rPr>
          <w:rFonts w:hint="eastAsia"/>
        </w:rPr>
        <w:t>最后的总结</w:t>
      </w:r>
    </w:p>
    <w:p w14:paraId="6354D7A7" w14:textId="77777777" w:rsidR="000E6BA3" w:rsidRDefault="000E6BA3">
      <w:pPr>
        <w:rPr>
          <w:rFonts w:hint="eastAsia"/>
        </w:rPr>
      </w:pPr>
      <w:r>
        <w:rPr>
          <w:rFonts w:hint="eastAsia"/>
        </w:rPr>
        <w:t>“捡”的拼音为 j-iǎn，它可以参与构成众多具有不同含义的词语，并且在日常生活对话乃至文学创作中扮演着重要角色。“捡”所涉及的行为也体现了中国社会对于环境保护和个人责任感的态度。学习并理解这样一个简单却又充满深意的汉字，有助于加深我们对中国语言文化的认识。</w:t>
      </w:r>
    </w:p>
    <w:p w14:paraId="23B94D87" w14:textId="77777777" w:rsidR="000E6BA3" w:rsidRDefault="000E6BA3">
      <w:pPr>
        <w:rPr>
          <w:rFonts w:hint="eastAsia"/>
        </w:rPr>
      </w:pPr>
    </w:p>
    <w:p w14:paraId="2AD23C2D" w14:textId="77777777" w:rsidR="000E6BA3" w:rsidRDefault="000E6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AB99C" w14:textId="16E002A5" w:rsidR="00DD1A5D" w:rsidRDefault="00DD1A5D"/>
    <w:sectPr w:rsidR="00DD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5D"/>
    <w:rsid w:val="000E6BA3"/>
    <w:rsid w:val="00925FE3"/>
    <w:rsid w:val="00D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B55E8-0BFB-4685-A505-5A5F60DE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