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1AF0" w14:textId="77777777" w:rsidR="00C2087C" w:rsidRDefault="00C2087C">
      <w:pPr>
        <w:rPr>
          <w:rFonts w:hint="eastAsia"/>
        </w:rPr>
      </w:pPr>
      <w:r>
        <w:rPr>
          <w:rFonts w:hint="eastAsia"/>
        </w:rPr>
        <w:t>捡的拼音和组词语怎么写</w:t>
      </w:r>
    </w:p>
    <w:p w14:paraId="66A165F4" w14:textId="77777777" w:rsidR="00C2087C" w:rsidRDefault="00C2087C">
      <w:pPr>
        <w:rPr>
          <w:rFonts w:hint="eastAsia"/>
        </w:rPr>
      </w:pPr>
      <w:r>
        <w:rPr>
          <w:rFonts w:hint="eastAsia"/>
        </w:rPr>
        <w:t>汉字“捡”是一个常用字，其拼音为 jiǎn。这个字在日常生活中非常常见，尤其当我们谈论到收集或拾起地上的物品时，它便自然地出现在我们的对话中。“捡”的拼音和组词究竟有哪些呢？本文将带您深入了解。</w:t>
      </w:r>
    </w:p>
    <w:p w14:paraId="6AE3FAA9" w14:textId="77777777" w:rsidR="00C2087C" w:rsidRDefault="00C2087C">
      <w:pPr>
        <w:rPr>
          <w:rFonts w:hint="eastAsia"/>
        </w:rPr>
      </w:pPr>
    </w:p>
    <w:p w14:paraId="69CDFD85" w14:textId="77777777" w:rsidR="00C2087C" w:rsidRDefault="00C208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AF4CC" w14:textId="77777777" w:rsidR="00C2087C" w:rsidRDefault="00C2087C">
      <w:pPr>
        <w:rPr>
          <w:rFonts w:hint="eastAsia"/>
        </w:rPr>
      </w:pPr>
      <w:r>
        <w:rPr>
          <w:rFonts w:hint="eastAsia"/>
        </w:rPr>
        <w:t>捡的拼音详解</w:t>
      </w:r>
    </w:p>
    <w:p w14:paraId="2DF5B76A" w14:textId="77777777" w:rsidR="00C2087C" w:rsidRDefault="00C2087C">
      <w:pPr>
        <w:rPr>
          <w:rFonts w:hint="eastAsia"/>
        </w:rPr>
      </w:pPr>
      <w:r>
        <w:rPr>
          <w:rFonts w:hint="eastAsia"/>
        </w:rPr>
        <w:t>我们来了解一下“捡”的拼音。按照汉语拼音系统，“捡”的声母是 j，韵母是 iǎn，声调是第三声（降升调），所以完整的拼音是 jiǎn。在实际发音时，要注意声调的变化，因为它可以改变一个字的意义。例如，如果我们将“捡”的声调改为第一声（平声）jiān，则变成了另一个完全不同的字，如“间”，意思也随之变化。</w:t>
      </w:r>
    </w:p>
    <w:p w14:paraId="3EF30915" w14:textId="77777777" w:rsidR="00C2087C" w:rsidRDefault="00C2087C">
      <w:pPr>
        <w:rPr>
          <w:rFonts w:hint="eastAsia"/>
        </w:rPr>
      </w:pPr>
    </w:p>
    <w:p w14:paraId="61761ECF" w14:textId="77777777" w:rsidR="00C2087C" w:rsidRDefault="00C208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E45CD" w14:textId="77777777" w:rsidR="00C2087C" w:rsidRDefault="00C2087C">
      <w:pPr>
        <w:rPr>
          <w:rFonts w:hint="eastAsia"/>
        </w:rPr>
      </w:pPr>
      <w:r>
        <w:rPr>
          <w:rFonts w:hint="eastAsia"/>
        </w:rPr>
        <w:t>捡的组词方式</w:t>
      </w:r>
    </w:p>
    <w:p w14:paraId="6FFA6F51" w14:textId="77777777" w:rsidR="00C2087C" w:rsidRDefault="00C2087C">
      <w:pPr>
        <w:rPr>
          <w:rFonts w:hint="eastAsia"/>
        </w:rPr>
      </w:pPr>
      <w:r>
        <w:rPr>
          <w:rFonts w:hint="eastAsia"/>
        </w:rPr>
        <w:t>接下来，我们看看“捡”字如何与其它字组合成词。最常见的组合之一就是“捡拾”，这个词强调了主动去寻找并拾取的动作，比如人们常说：“他每天都会去公园里捡拾落叶。”还有“捡垃圾”、“捡东西”等表达，这些词汇都体现了“捡”作为动词的核心意义，即从地上或其他地方拿起来。</w:t>
      </w:r>
    </w:p>
    <w:p w14:paraId="4FB388BC" w14:textId="77777777" w:rsidR="00C2087C" w:rsidRDefault="00C2087C">
      <w:pPr>
        <w:rPr>
          <w:rFonts w:hint="eastAsia"/>
        </w:rPr>
      </w:pPr>
    </w:p>
    <w:p w14:paraId="26E4CA45" w14:textId="77777777" w:rsidR="00C2087C" w:rsidRDefault="00C208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75434" w14:textId="77777777" w:rsidR="00C2087C" w:rsidRDefault="00C2087C">
      <w:pPr>
        <w:rPr>
          <w:rFonts w:hint="eastAsia"/>
        </w:rPr>
      </w:pPr>
      <w:r>
        <w:rPr>
          <w:rFonts w:hint="eastAsia"/>
        </w:rPr>
        <w:t>捡的成语应用</w:t>
      </w:r>
    </w:p>
    <w:p w14:paraId="4043B508" w14:textId="77777777" w:rsidR="00C2087C" w:rsidRDefault="00C2087C">
      <w:pPr>
        <w:rPr>
          <w:rFonts w:hint="eastAsia"/>
        </w:rPr>
      </w:pPr>
      <w:r>
        <w:rPr>
          <w:rFonts w:hint="eastAsia"/>
        </w:rPr>
        <w:t>除了基本的组词之外，“捡”还出现在一些成语中。例如，“检点形骸”中的“检”同“捡”，虽然这里更侧重于检查、反省的意思；以及“俯拾即是”，形容事物很容易得到，几乎随手可得，这里的“拾”也含有“捡”的意味。成语不仅丰富了语言表达，同时也承载着深厚的文化内涵。</w:t>
      </w:r>
    </w:p>
    <w:p w14:paraId="7FB6A27F" w14:textId="77777777" w:rsidR="00C2087C" w:rsidRDefault="00C2087C">
      <w:pPr>
        <w:rPr>
          <w:rFonts w:hint="eastAsia"/>
        </w:rPr>
      </w:pPr>
    </w:p>
    <w:p w14:paraId="32984D8C" w14:textId="77777777" w:rsidR="00C2087C" w:rsidRDefault="00C208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500AD" w14:textId="77777777" w:rsidR="00C2087C" w:rsidRDefault="00C2087C">
      <w:pPr>
        <w:rPr>
          <w:rFonts w:hint="eastAsia"/>
        </w:rPr>
      </w:pPr>
      <w:r>
        <w:rPr>
          <w:rFonts w:hint="eastAsia"/>
        </w:rPr>
        <w:t>捡在日常生活中的使用</w:t>
      </w:r>
    </w:p>
    <w:p w14:paraId="6901E36E" w14:textId="77777777" w:rsidR="00C2087C" w:rsidRDefault="00C2087C">
      <w:pPr>
        <w:rPr>
          <w:rFonts w:hint="eastAsia"/>
        </w:rPr>
      </w:pPr>
      <w:r>
        <w:rPr>
          <w:rFonts w:hint="eastAsia"/>
        </w:rPr>
        <w:t>在日常交流中，“捡”字频繁出现，无论是大人还是小孩，都能熟练运用。孩子们可能会说：“我在路上捡到了一枚硬币。”而成年人则可能用“捡漏”来形容在市场上意外发现好价钱的商品。这种广泛的应用表明了“捡”字在中国文化中的重要地位。</w:t>
      </w:r>
    </w:p>
    <w:p w14:paraId="07CAD4E0" w14:textId="77777777" w:rsidR="00C2087C" w:rsidRDefault="00C2087C">
      <w:pPr>
        <w:rPr>
          <w:rFonts w:hint="eastAsia"/>
        </w:rPr>
      </w:pPr>
    </w:p>
    <w:p w14:paraId="6231C0DB" w14:textId="77777777" w:rsidR="00C2087C" w:rsidRDefault="00C208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DAE24" w14:textId="77777777" w:rsidR="00C2087C" w:rsidRDefault="00C2087C">
      <w:pPr>
        <w:rPr>
          <w:rFonts w:hint="eastAsia"/>
        </w:rPr>
      </w:pPr>
      <w:r>
        <w:rPr>
          <w:rFonts w:hint="eastAsia"/>
        </w:rPr>
        <w:t>最后的总结</w:t>
      </w:r>
    </w:p>
    <w:p w14:paraId="0B1D8A67" w14:textId="77777777" w:rsidR="00C2087C" w:rsidRDefault="00C2087C">
      <w:pPr>
        <w:rPr>
          <w:rFonts w:hint="eastAsia"/>
        </w:rPr>
      </w:pPr>
      <w:r>
        <w:rPr>
          <w:rFonts w:hint="eastAsia"/>
        </w:rPr>
        <w:t>“捡”的拼音是 jiǎn，它能够以多种方式与其他汉字结合，形成丰富的词汇和表达方式。通过了解“捡”的拼音及其组词，我们可以更好地掌握这一常用字，并将其灵活应用于各种语境之中。希望这篇文章能帮助读者加深对“捡”字的认识，并在今后的学习和生活中更加自信地使用它。</w:t>
      </w:r>
    </w:p>
    <w:p w14:paraId="1F75C327" w14:textId="77777777" w:rsidR="00C2087C" w:rsidRDefault="00C2087C">
      <w:pPr>
        <w:rPr>
          <w:rFonts w:hint="eastAsia"/>
        </w:rPr>
      </w:pPr>
    </w:p>
    <w:p w14:paraId="540DB8CF" w14:textId="77777777" w:rsidR="00C2087C" w:rsidRDefault="00C208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F75B4" w14:textId="03CC6A11" w:rsidR="0076502F" w:rsidRDefault="0076502F"/>
    <w:sectPr w:rsidR="00765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2F"/>
    <w:rsid w:val="0076502F"/>
    <w:rsid w:val="00925FE3"/>
    <w:rsid w:val="00C2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2D52E-E147-437A-8B42-FD40318D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0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0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0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0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0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0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0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0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0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0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0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0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0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0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0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0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0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0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0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0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0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0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