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19A46" w14:textId="77777777" w:rsidR="00460897" w:rsidRDefault="00460897">
      <w:pPr>
        <w:rPr>
          <w:rFonts w:hint="eastAsia"/>
        </w:rPr>
      </w:pPr>
      <w:r>
        <w:rPr>
          <w:rFonts w:hint="eastAsia"/>
        </w:rPr>
        <w:t>奖金的拼音及解释</w:t>
      </w:r>
    </w:p>
    <w:p w14:paraId="3499C8A4" w14:textId="77777777" w:rsidR="00460897" w:rsidRDefault="00460897">
      <w:pPr>
        <w:rPr>
          <w:rFonts w:hint="eastAsia"/>
        </w:rPr>
      </w:pPr>
      <w:r>
        <w:rPr>
          <w:rFonts w:hint="eastAsia"/>
        </w:rPr>
        <w:t>奖金（jiǎng jīn）是中国汉语中用来指称一种特殊形式的报酬或奖励的词汇。在汉语里，“奖”表示对某些行为、成就或表现的认可和表扬，而“金”则常常与金钱或贵重物品相关联。因此，奖金通常是指雇主根据员工的工作表现、贡献程度或公司业绩等给予的一种额外经济上的奖励。这种奖励不仅限于现金形式，也可以是其他具有价值的物品或权益。</w:t>
      </w:r>
    </w:p>
    <w:p w14:paraId="0F782784" w14:textId="77777777" w:rsidR="00460897" w:rsidRDefault="00460897">
      <w:pPr>
        <w:rPr>
          <w:rFonts w:hint="eastAsia"/>
        </w:rPr>
      </w:pPr>
    </w:p>
    <w:p w14:paraId="3E3EB9C0" w14:textId="77777777" w:rsidR="00460897" w:rsidRDefault="00460897">
      <w:pPr>
        <w:rPr>
          <w:rFonts w:hint="eastAsia"/>
        </w:rPr>
      </w:pPr>
      <w:r>
        <w:rPr>
          <w:rFonts w:hint="eastAsia"/>
        </w:rPr>
        <w:t xml:space="preserve"> </w:t>
      </w:r>
    </w:p>
    <w:p w14:paraId="5ACA80DF" w14:textId="77777777" w:rsidR="00460897" w:rsidRDefault="00460897">
      <w:pPr>
        <w:rPr>
          <w:rFonts w:hint="eastAsia"/>
        </w:rPr>
      </w:pPr>
      <w:r>
        <w:rPr>
          <w:rFonts w:hint="eastAsia"/>
        </w:rPr>
        <w:t>奖金的意义与作用</w:t>
      </w:r>
    </w:p>
    <w:p w14:paraId="4E8F5174" w14:textId="77777777" w:rsidR="00460897" w:rsidRDefault="00460897">
      <w:pPr>
        <w:rPr>
          <w:rFonts w:hint="eastAsia"/>
        </w:rPr>
      </w:pPr>
      <w:r>
        <w:rPr>
          <w:rFonts w:hint="eastAsia"/>
        </w:rPr>
        <w:t>奖金作为一种激励机制，在企业管理和人力资源策略中扮演着重要的角色。它能够激发员工的积极性和创造力，提高工作效率和个人产出。通过设立合理的奖金制度，公司可以更好地吸引和保留人才，同时促进团队合作和内部竞争。奖金也是企业文化和价值观的一部分体现，表明了组织对于个人努力和集体成功的重视。</w:t>
      </w:r>
    </w:p>
    <w:p w14:paraId="61C16EA2" w14:textId="77777777" w:rsidR="00460897" w:rsidRDefault="00460897">
      <w:pPr>
        <w:rPr>
          <w:rFonts w:hint="eastAsia"/>
        </w:rPr>
      </w:pPr>
    </w:p>
    <w:p w14:paraId="1ED1EF70" w14:textId="77777777" w:rsidR="00460897" w:rsidRDefault="00460897">
      <w:pPr>
        <w:rPr>
          <w:rFonts w:hint="eastAsia"/>
        </w:rPr>
      </w:pPr>
      <w:r>
        <w:rPr>
          <w:rFonts w:hint="eastAsia"/>
        </w:rPr>
        <w:t xml:space="preserve"> 在实践中，奖金往往与绩效评估挂钩，成为衡量员工工作成果的重要指标之一。良好的奖金政策可以帮助建立一个公平、透明且富有活力的工作环境，使得每一位成员都能感受到自己的付出得到了应有的回报。</w:t>
      </w:r>
    </w:p>
    <w:p w14:paraId="5656517B" w14:textId="77777777" w:rsidR="00460897" w:rsidRDefault="00460897">
      <w:pPr>
        <w:rPr>
          <w:rFonts w:hint="eastAsia"/>
        </w:rPr>
      </w:pPr>
    </w:p>
    <w:p w14:paraId="0E5E94BB" w14:textId="77777777" w:rsidR="00460897" w:rsidRDefault="00460897">
      <w:pPr>
        <w:rPr>
          <w:rFonts w:hint="eastAsia"/>
        </w:rPr>
      </w:pPr>
      <w:r>
        <w:rPr>
          <w:rFonts w:hint="eastAsia"/>
        </w:rPr>
        <w:t xml:space="preserve"> </w:t>
      </w:r>
    </w:p>
    <w:p w14:paraId="0EE0946B" w14:textId="77777777" w:rsidR="00460897" w:rsidRDefault="00460897">
      <w:pPr>
        <w:rPr>
          <w:rFonts w:hint="eastAsia"/>
        </w:rPr>
      </w:pPr>
      <w:r>
        <w:rPr>
          <w:rFonts w:hint="eastAsia"/>
        </w:rPr>
        <w:t>奖金的形式多样</w:t>
      </w:r>
    </w:p>
    <w:p w14:paraId="262BB893" w14:textId="77777777" w:rsidR="00460897" w:rsidRDefault="00460897">
      <w:pPr>
        <w:rPr>
          <w:rFonts w:hint="eastAsia"/>
        </w:rPr>
      </w:pPr>
      <w:r>
        <w:rPr>
          <w:rFonts w:hint="eastAsia"/>
        </w:rPr>
        <w:t>随着社会经济发展水平的提升以及企业管理理念的变化，奖金的形式也日益多样化。除了传统的年终奖外，还有季度奖、月度奖等形式来及时反馈员工的表现；项目完成后的特别奖励则用于表彰那些为特定任务做出突出贡献的人士；销售提成则是直接与销售额相联系，鼓励销售人员积极开拓市场。</w:t>
      </w:r>
    </w:p>
    <w:p w14:paraId="29FD4096" w14:textId="77777777" w:rsidR="00460897" w:rsidRDefault="00460897">
      <w:pPr>
        <w:rPr>
          <w:rFonts w:hint="eastAsia"/>
        </w:rPr>
      </w:pPr>
    </w:p>
    <w:p w14:paraId="6430E18D" w14:textId="77777777" w:rsidR="00460897" w:rsidRDefault="00460897">
      <w:pPr>
        <w:rPr>
          <w:rFonts w:hint="eastAsia"/>
        </w:rPr>
      </w:pPr>
      <w:r>
        <w:rPr>
          <w:rFonts w:hint="eastAsia"/>
        </w:rPr>
        <w:t xml:space="preserve"> 还有一些创新性的奖金方式如股权期权、旅游奖励、培训机会等非现金类别的奖励越来越受到欢迎。这些形式既满足了不同员工的需求偏好，又能在一定程度上降低企业的现金支出压力，实现双赢局面。</w:t>
      </w:r>
    </w:p>
    <w:p w14:paraId="23C1F17C" w14:textId="77777777" w:rsidR="00460897" w:rsidRDefault="00460897">
      <w:pPr>
        <w:rPr>
          <w:rFonts w:hint="eastAsia"/>
        </w:rPr>
      </w:pPr>
    </w:p>
    <w:p w14:paraId="2BC302F5" w14:textId="77777777" w:rsidR="00460897" w:rsidRDefault="00460897">
      <w:pPr>
        <w:rPr>
          <w:rFonts w:hint="eastAsia"/>
        </w:rPr>
      </w:pPr>
      <w:r>
        <w:rPr>
          <w:rFonts w:hint="eastAsia"/>
        </w:rPr>
        <w:t xml:space="preserve"> </w:t>
      </w:r>
    </w:p>
    <w:p w14:paraId="2653BE1D" w14:textId="77777777" w:rsidR="00460897" w:rsidRDefault="00460897">
      <w:pPr>
        <w:rPr>
          <w:rFonts w:hint="eastAsia"/>
        </w:rPr>
      </w:pPr>
      <w:r>
        <w:rPr>
          <w:rFonts w:hint="eastAsia"/>
        </w:rPr>
        <w:t>奖金的文化差异</w:t>
      </w:r>
    </w:p>
    <w:p w14:paraId="30021B84" w14:textId="77777777" w:rsidR="00460897" w:rsidRDefault="00460897">
      <w:pPr>
        <w:rPr>
          <w:rFonts w:hint="eastAsia"/>
        </w:rPr>
      </w:pPr>
      <w:r>
        <w:rPr>
          <w:rFonts w:hint="eastAsia"/>
        </w:rPr>
        <w:t>值得注意的是，关于奖金的理解和实践在全球范围内存在显著的文化差异。在一些西方国家，个人主义较强的社会背景下，奖金更多地被视为是对个人能力的认可，并且其数额通常较高，旨在充分调动个体的工作热情。而在东方文化圈内，如中国、日本等地，则更加强调集体荣誉感，因此奖金有时会以团队为基础进行分配，注重整体而非单个成员的表现。</w:t>
      </w:r>
    </w:p>
    <w:p w14:paraId="306E2558" w14:textId="77777777" w:rsidR="00460897" w:rsidRDefault="00460897">
      <w:pPr>
        <w:rPr>
          <w:rFonts w:hint="eastAsia"/>
        </w:rPr>
      </w:pPr>
    </w:p>
    <w:p w14:paraId="42F7120E" w14:textId="77777777" w:rsidR="00460897" w:rsidRDefault="00460897">
      <w:pPr>
        <w:rPr>
          <w:rFonts w:hint="eastAsia"/>
        </w:rPr>
      </w:pPr>
      <w:r>
        <w:rPr>
          <w:rFonts w:hint="eastAsia"/>
        </w:rPr>
        <w:t xml:space="preserve"> 不同行业之间的奖金发放标准也有很大区别。例如金融行业中，由于利润空间较大，所以其提供的奖金往往非常丰厚；相比之下，教育、医疗等行业可能更加侧重精神层面的奖励，物质奖励相对较少。</w:t>
      </w:r>
    </w:p>
    <w:p w14:paraId="0F9B1B40" w14:textId="77777777" w:rsidR="00460897" w:rsidRDefault="00460897">
      <w:pPr>
        <w:rPr>
          <w:rFonts w:hint="eastAsia"/>
        </w:rPr>
      </w:pPr>
    </w:p>
    <w:p w14:paraId="2AD21C49" w14:textId="77777777" w:rsidR="00460897" w:rsidRDefault="00460897">
      <w:pPr>
        <w:rPr>
          <w:rFonts w:hint="eastAsia"/>
        </w:rPr>
      </w:pPr>
      <w:r>
        <w:rPr>
          <w:rFonts w:hint="eastAsia"/>
        </w:rPr>
        <w:t xml:space="preserve"> </w:t>
      </w:r>
    </w:p>
    <w:p w14:paraId="1ABE2BD9" w14:textId="77777777" w:rsidR="00460897" w:rsidRDefault="00460897">
      <w:pPr>
        <w:rPr>
          <w:rFonts w:hint="eastAsia"/>
        </w:rPr>
      </w:pPr>
      <w:r>
        <w:rPr>
          <w:rFonts w:hint="eastAsia"/>
        </w:rPr>
        <w:t>最后的总结</w:t>
      </w:r>
    </w:p>
    <w:p w14:paraId="22A5774E" w14:textId="77777777" w:rsidR="00460897" w:rsidRDefault="00460897">
      <w:pPr>
        <w:rPr>
          <w:rFonts w:hint="eastAsia"/>
        </w:rPr>
      </w:pPr>
      <w:r>
        <w:rPr>
          <w:rFonts w:hint="eastAsia"/>
        </w:rPr>
        <w:t>奖金作为现代社会中不可或缺的一部分，无论是对于个人职业发展还是对企业长远规划都有着深远的影响。正确理解和运用奖金机制，可以有效地增强组织凝聚力，推动各项业务顺利开展。当然，在制定具体方案时还需综合考虑多方面因素，确保方案既符合实际情况又能达到预期效果。</w:t>
      </w:r>
    </w:p>
    <w:p w14:paraId="3A7C00D6" w14:textId="77777777" w:rsidR="00460897" w:rsidRDefault="00460897">
      <w:pPr>
        <w:rPr>
          <w:rFonts w:hint="eastAsia"/>
        </w:rPr>
      </w:pPr>
    </w:p>
    <w:p w14:paraId="19542B9A" w14:textId="77777777" w:rsidR="00460897" w:rsidRDefault="00460897">
      <w:pPr>
        <w:rPr>
          <w:rFonts w:hint="eastAsia"/>
        </w:rPr>
      </w:pPr>
      <w:r>
        <w:rPr>
          <w:rFonts w:hint="eastAsia"/>
        </w:rPr>
        <w:t>本文是由每日作文网(2345lzwz.com)为大家创作</w:t>
      </w:r>
    </w:p>
    <w:p w14:paraId="4B012074" w14:textId="4238D51A" w:rsidR="00170B8D" w:rsidRDefault="00170B8D"/>
    <w:sectPr w:rsidR="00170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8D"/>
    <w:rsid w:val="00170B8D"/>
    <w:rsid w:val="00460897"/>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8F7B76-5D54-42A4-B34A-1879C171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B8D"/>
    <w:rPr>
      <w:rFonts w:cstheme="majorBidi"/>
      <w:color w:val="2F5496" w:themeColor="accent1" w:themeShade="BF"/>
      <w:sz w:val="28"/>
      <w:szCs w:val="28"/>
    </w:rPr>
  </w:style>
  <w:style w:type="character" w:customStyle="1" w:styleId="50">
    <w:name w:val="标题 5 字符"/>
    <w:basedOn w:val="a0"/>
    <w:link w:val="5"/>
    <w:uiPriority w:val="9"/>
    <w:semiHidden/>
    <w:rsid w:val="00170B8D"/>
    <w:rPr>
      <w:rFonts w:cstheme="majorBidi"/>
      <w:color w:val="2F5496" w:themeColor="accent1" w:themeShade="BF"/>
      <w:sz w:val="24"/>
    </w:rPr>
  </w:style>
  <w:style w:type="character" w:customStyle="1" w:styleId="60">
    <w:name w:val="标题 6 字符"/>
    <w:basedOn w:val="a0"/>
    <w:link w:val="6"/>
    <w:uiPriority w:val="9"/>
    <w:semiHidden/>
    <w:rsid w:val="00170B8D"/>
    <w:rPr>
      <w:rFonts w:cstheme="majorBidi"/>
      <w:b/>
      <w:bCs/>
      <w:color w:val="2F5496" w:themeColor="accent1" w:themeShade="BF"/>
    </w:rPr>
  </w:style>
  <w:style w:type="character" w:customStyle="1" w:styleId="70">
    <w:name w:val="标题 7 字符"/>
    <w:basedOn w:val="a0"/>
    <w:link w:val="7"/>
    <w:uiPriority w:val="9"/>
    <w:semiHidden/>
    <w:rsid w:val="00170B8D"/>
    <w:rPr>
      <w:rFonts w:cstheme="majorBidi"/>
      <w:b/>
      <w:bCs/>
      <w:color w:val="595959" w:themeColor="text1" w:themeTint="A6"/>
    </w:rPr>
  </w:style>
  <w:style w:type="character" w:customStyle="1" w:styleId="80">
    <w:name w:val="标题 8 字符"/>
    <w:basedOn w:val="a0"/>
    <w:link w:val="8"/>
    <w:uiPriority w:val="9"/>
    <w:semiHidden/>
    <w:rsid w:val="00170B8D"/>
    <w:rPr>
      <w:rFonts w:cstheme="majorBidi"/>
      <w:color w:val="595959" w:themeColor="text1" w:themeTint="A6"/>
    </w:rPr>
  </w:style>
  <w:style w:type="character" w:customStyle="1" w:styleId="90">
    <w:name w:val="标题 9 字符"/>
    <w:basedOn w:val="a0"/>
    <w:link w:val="9"/>
    <w:uiPriority w:val="9"/>
    <w:semiHidden/>
    <w:rsid w:val="00170B8D"/>
    <w:rPr>
      <w:rFonts w:eastAsiaTheme="majorEastAsia" w:cstheme="majorBidi"/>
      <w:color w:val="595959" w:themeColor="text1" w:themeTint="A6"/>
    </w:rPr>
  </w:style>
  <w:style w:type="paragraph" w:styleId="a3">
    <w:name w:val="Title"/>
    <w:basedOn w:val="a"/>
    <w:next w:val="a"/>
    <w:link w:val="a4"/>
    <w:uiPriority w:val="10"/>
    <w:qFormat/>
    <w:rsid w:val="00170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B8D"/>
    <w:pPr>
      <w:spacing w:before="160"/>
      <w:jc w:val="center"/>
    </w:pPr>
    <w:rPr>
      <w:i/>
      <w:iCs/>
      <w:color w:val="404040" w:themeColor="text1" w:themeTint="BF"/>
    </w:rPr>
  </w:style>
  <w:style w:type="character" w:customStyle="1" w:styleId="a8">
    <w:name w:val="引用 字符"/>
    <w:basedOn w:val="a0"/>
    <w:link w:val="a7"/>
    <w:uiPriority w:val="29"/>
    <w:rsid w:val="00170B8D"/>
    <w:rPr>
      <w:i/>
      <w:iCs/>
      <w:color w:val="404040" w:themeColor="text1" w:themeTint="BF"/>
    </w:rPr>
  </w:style>
  <w:style w:type="paragraph" w:styleId="a9">
    <w:name w:val="List Paragraph"/>
    <w:basedOn w:val="a"/>
    <w:uiPriority w:val="34"/>
    <w:qFormat/>
    <w:rsid w:val="00170B8D"/>
    <w:pPr>
      <w:ind w:left="720"/>
      <w:contextualSpacing/>
    </w:pPr>
  </w:style>
  <w:style w:type="character" w:styleId="aa">
    <w:name w:val="Intense Emphasis"/>
    <w:basedOn w:val="a0"/>
    <w:uiPriority w:val="21"/>
    <w:qFormat/>
    <w:rsid w:val="00170B8D"/>
    <w:rPr>
      <w:i/>
      <w:iCs/>
      <w:color w:val="2F5496" w:themeColor="accent1" w:themeShade="BF"/>
    </w:rPr>
  </w:style>
  <w:style w:type="paragraph" w:styleId="ab">
    <w:name w:val="Intense Quote"/>
    <w:basedOn w:val="a"/>
    <w:next w:val="a"/>
    <w:link w:val="ac"/>
    <w:uiPriority w:val="30"/>
    <w:qFormat/>
    <w:rsid w:val="00170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B8D"/>
    <w:rPr>
      <w:i/>
      <w:iCs/>
      <w:color w:val="2F5496" w:themeColor="accent1" w:themeShade="BF"/>
    </w:rPr>
  </w:style>
  <w:style w:type="character" w:styleId="ad">
    <w:name w:val="Intense Reference"/>
    <w:basedOn w:val="a0"/>
    <w:uiPriority w:val="32"/>
    <w:qFormat/>
    <w:rsid w:val="00170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