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A285" w14:textId="77777777" w:rsidR="0011253B" w:rsidRDefault="0011253B">
      <w:pPr>
        <w:rPr>
          <w:rFonts w:hint="eastAsia"/>
        </w:rPr>
      </w:pPr>
      <w:r>
        <w:rPr>
          <w:rFonts w:hint="eastAsia"/>
        </w:rPr>
        <w:t>jian4 shen1 qu1</w:t>
      </w:r>
    </w:p>
    <w:p w14:paraId="17C10ADB" w14:textId="77777777" w:rsidR="0011253B" w:rsidRDefault="0011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4DB8" w14:textId="77777777" w:rsidR="0011253B" w:rsidRDefault="0011253B">
      <w:pPr>
        <w:rPr>
          <w:rFonts w:hint="eastAsia"/>
        </w:rPr>
      </w:pPr>
      <w:r>
        <w:rPr>
          <w:rFonts w:hint="eastAsia"/>
        </w:rPr>
        <w:t>健身区的定义与作用</w:t>
      </w:r>
    </w:p>
    <w:p w14:paraId="51BF75D6" w14:textId="77777777" w:rsidR="0011253B" w:rsidRDefault="0011253B">
      <w:pPr>
        <w:rPr>
          <w:rFonts w:hint="eastAsia"/>
        </w:rPr>
      </w:pPr>
      <w:r>
        <w:rPr>
          <w:rFonts w:hint="eastAsia"/>
        </w:rPr>
        <w:t>健身区，是现代都市中不可或缺的一部分。这里不仅是人们锻炼身体、增强体质的地方，也是社交互动的重要场所。在繁忙的工作之余，踏入健身区，仿佛进入了一个充满活力的世界。对于许多人来说，健身区不仅仅是一间房间或一个空间，它更象征着一种生活方式的选择和对健康的承诺。在这里，每个人都能找到适合自己的运动方式，无论是力量训练、有氧锻炼还是柔韧性练习，健身区都提供了多样化的器械和设施来满足不同人群的需求。</w:t>
      </w:r>
    </w:p>
    <w:p w14:paraId="7985FC3D" w14:textId="77777777" w:rsidR="0011253B" w:rsidRDefault="0011253B">
      <w:pPr>
        <w:rPr>
          <w:rFonts w:hint="eastAsia"/>
        </w:rPr>
      </w:pPr>
    </w:p>
    <w:p w14:paraId="111C3B3C" w14:textId="77777777" w:rsidR="0011253B" w:rsidRDefault="0011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923EC" w14:textId="77777777" w:rsidR="0011253B" w:rsidRDefault="0011253B">
      <w:pPr>
        <w:rPr>
          <w:rFonts w:hint="eastAsia"/>
        </w:rPr>
      </w:pPr>
      <w:r>
        <w:rPr>
          <w:rFonts w:hint="eastAsia"/>
        </w:rPr>
        <w:t>历史沿革与发展</w:t>
      </w:r>
    </w:p>
    <w:p w14:paraId="57E1B79B" w14:textId="77777777" w:rsidR="0011253B" w:rsidRDefault="0011253B">
      <w:pPr>
        <w:rPr>
          <w:rFonts w:hint="eastAsia"/>
        </w:rPr>
      </w:pPr>
      <w:r>
        <w:rPr>
          <w:rFonts w:hint="eastAsia"/>
        </w:rPr>
        <w:t>从早期简单的户外锻炼场地到如今配备先进器材的专业健身房，健身区经历了漫长的发展历程。随着人们对健康意识的提升以及科技的进步，健身区的功能和服务也在不断进化。曾经只有专业运动员才有的训练设备现在普通市民也能享受到；而私人教练制度的普及更是让个性化服务成为可能。智能穿戴设备的应用也为健身爱好者带来了全新的体验，他们可以通过这些设备精确记录自己的运动数据，科学地调整训练计划。</w:t>
      </w:r>
    </w:p>
    <w:p w14:paraId="7FA1B4AA" w14:textId="77777777" w:rsidR="0011253B" w:rsidRDefault="0011253B">
      <w:pPr>
        <w:rPr>
          <w:rFonts w:hint="eastAsia"/>
        </w:rPr>
      </w:pPr>
    </w:p>
    <w:p w14:paraId="0F051A42" w14:textId="77777777" w:rsidR="0011253B" w:rsidRDefault="0011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E55A3" w14:textId="77777777" w:rsidR="0011253B" w:rsidRDefault="0011253B">
      <w:pPr>
        <w:rPr>
          <w:rFonts w:hint="eastAsia"/>
        </w:rPr>
      </w:pPr>
      <w:r>
        <w:rPr>
          <w:rFonts w:hint="eastAsia"/>
        </w:rPr>
        <w:t>健身区的主要设施与分类</w:t>
      </w:r>
    </w:p>
    <w:p w14:paraId="3AEB86C5" w14:textId="77777777" w:rsidR="0011253B" w:rsidRDefault="0011253B">
      <w:pPr>
        <w:rPr>
          <w:rFonts w:hint="eastAsia"/>
        </w:rPr>
      </w:pPr>
      <w:r>
        <w:rPr>
          <w:rFonts w:hint="eastAsia"/>
        </w:rPr>
        <w:t>根据不同的功能需求，健身区通常被划分为几个主要区域：力量训练区、有氧运动区、团操教室等。力量训练区配备了各种重量级别的哑铃、杠铃及综合训练器，帮助会员塑造肌肉线条，提高基础代谢率。有氧运动区则设有跑步机、椭圆机、动感单车等器械，旨在消耗热量，改善心肺功能。至于团操教室，则为喜欢集体活动的人士准备了瑜伽、普拉提、Zumba等多种课程，丰富了大家的健身体验。</w:t>
      </w:r>
    </w:p>
    <w:p w14:paraId="5FD75E96" w14:textId="77777777" w:rsidR="0011253B" w:rsidRDefault="0011253B">
      <w:pPr>
        <w:rPr>
          <w:rFonts w:hint="eastAsia"/>
        </w:rPr>
      </w:pPr>
    </w:p>
    <w:p w14:paraId="18029F43" w14:textId="77777777" w:rsidR="0011253B" w:rsidRDefault="0011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0294A" w14:textId="77777777" w:rsidR="0011253B" w:rsidRDefault="0011253B">
      <w:pPr>
        <w:rPr>
          <w:rFonts w:hint="eastAsia"/>
        </w:rPr>
      </w:pPr>
      <w:r>
        <w:rPr>
          <w:rFonts w:hint="eastAsia"/>
        </w:rPr>
        <w:t>选择合适的健身区</w:t>
      </w:r>
    </w:p>
    <w:p w14:paraId="34708C18" w14:textId="77777777" w:rsidR="0011253B" w:rsidRDefault="0011253B">
      <w:pPr>
        <w:rPr>
          <w:rFonts w:hint="eastAsia"/>
        </w:rPr>
      </w:pPr>
      <w:r>
        <w:rPr>
          <w:rFonts w:hint="eastAsia"/>
        </w:rPr>
        <w:t>面对众多的健身选项，如何挑选最适合自己的健身区成为了许多人的难题。要考虑地理位置是否便利，毕竟坚持长期锻炼的前提是方便到达。观察该健身区提供的服务项目是否符合个人兴趣爱好也很重要。如果特别钟情于某类课程或特定类型的训练，则应优先考虑那些擅长此领域的场馆。最后但同样关键的是价格因素，合理评估预算范围内的性价比，确保自己能够在经济承受能力之内享受优质的健身服务。</w:t>
      </w:r>
    </w:p>
    <w:p w14:paraId="149165DD" w14:textId="77777777" w:rsidR="0011253B" w:rsidRDefault="0011253B">
      <w:pPr>
        <w:rPr>
          <w:rFonts w:hint="eastAsia"/>
        </w:rPr>
      </w:pPr>
    </w:p>
    <w:p w14:paraId="20E1A0C3" w14:textId="77777777" w:rsidR="0011253B" w:rsidRDefault="00112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73749" w14:textId="77777777" w:rsidR="0011253B" w:rsidRDefault="0011253B">
      <w:pPr>
        <w:rPr>
          <w:rFonts w:hint="eastAsia"/>
        </w:rPr>
      </w:pPr>
      <w:r>
        <w:rPr>
          <w:rFonts w:hint="eastAsia"/>
        </w:rPr>
        <w:t>最后的总结</w:t>
      </w:r>
    </w:p>
    <w:p w14:paraId="1334CBD2" w14:textId="77777777" w:rsidR="0011253B" w:rsidRDefault="0011253B">
      <w:pPr>
        <w:rPr>
          <w:rFonts w:hint="eastAsia"/>
        </w:rPr>
      </w:pPr>
      <w:r>
        <w:rPr>
          <w:rFonts w:hint="eastAsia"/>
        </w:rPr>
        <w:t>健身区作为现代社会中促进身心健康的重要组成部分，正日益受到更多人的青睐。无论是在清晨的第一缕阳光下，还是夜晚华灯初上的时刻，你总能在健身区看到挥洒汗水的身影。这不仅反映了人们对于美好生活的追求，也展现了社会进步所带来的积极变化。未来，随着技术的不断创新和服务水平的持续提升，相信健身区将为更多人带来更加丰富多彩的健康新生活。</w:t>
      </w:r>
    </w:p>
    <w:p w14:paraId="0F5CAB2D" w14:textId="77777777" w:rsidR="0011253B" w:rsidRDefault="0011253B">
      <w:pPr>
        <w:rPr>
          <w:rFonts w:hint="eastAsia"/>
        </w:rPr>
      </w:pPr>
    </w:p>
    <w:p w14:paraId="6314FF8C" w14:textId="77777777" w:rsidR="0011253B" w:rsidRDefault="00112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E475" w14:textId="711F9145" w:rsidR="009D3FB9" w:rsidRDefault="009D3FB9"/>
    <w:sectPr w:rsidR="009D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9"/>
    <w:rsid w:val="0011253B"/>
    <w:rsid w:val="00925FE3"/>
    <w:rsid w:val="009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3EE39-2A8E-4D0B-B1F5-1C62306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