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395E" w14:textId="77777777" w:rsidR="00FC6426" w:rsidRDefault="00FC6426">
      <w:pPr>
        <w:rPr>
          <w:rFonts w:hint="eastAsia"/>
        </w:rPr>
      </w:pPr>
      <w:r>
        <w:rPr>
          <w:rFonts w:hint="eastAsia"/>
        </w:rPr>
        <w:t>JIANKANG LU</w:t>
      </w:r>
    </w:p>
    <w:p w14:paraId="1FF2125F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5D600" w14:textId="77777777" w:rsidR="00FC6426" w:rsidRDefault="00FC6426">
      <w:pPr>
        <w:rPr>
          <w:rFonts w:hint="eastAsia"/>
        </w:rPr>
      </w:pPr>
      <w:r>
        <w:rPr>
          <w:rFonts w:hint="eastAsia"/>
        </w:rPr>
        <w:t>健康路，位于市中心区的繁华地段，是一条历史悠久且富有活力的街道。这条道路见证了城市的变迁与发展，从古老的集市到现代化的商业街，它承载着无数人的记忆和故事。健康路以其独特的魅力吸引着来自四面八方的人们，成为城市中一道亮丽的风景线。</w:t>
      </w:r>
    </w:p>
    <w:p w14:paraId="22A13166" w14:textId="77777777" w:rsidR="00FC6426" w:rsidRDefault="00FC6426">
      <w:pPr>
        <w:rPr>
          <w:rFonts w:hint="eastAsia"/>
        </w:rPr>
      </w:pPr>
    </w:p>
    <w:p w14:paraId="5CB814D8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F4053" w14:textId="77777777" w:rsidR="00FC6426" w:rsidRDefault="00FC6426">
      <w:pPr>
        <w:rPr>
          <w:rFonts w:hint="eastAsia"/>
        </w:rPr>
      </w:pPr>
      <w:r>
        <w:rPr>
          <w:rFonts w:hint="eastAsia"/>
        </w:rPr>
        <w:t>历史与变迁</w:t>
      </w:r>
    </w:p>
    <w:p w14:paraId="10B2F093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51DCB" w14:textId="77777777" w:rsidR="00FC6426" w:rsidRDefault="00FC6426">
      <w:pPr>
        <w:rPr>
          <w:rFonts w:hint="eastAsia"/>
        </w:rPr>
      </w:pPr>
      <w:r>
        <w:rPr>
          <w:rFonts w:hint="eastAsia"/>
        </w:rPr>
        <w:t>追溯至上世纪初，这里还是一片相对宁静的区域，随着时代的推进，健康路逐渐发展成为一个热闹非凡的地方。在改革开放后，健康路经历了大规模的城市改造，不仅改善了基础设施，也促进了周边经济的发展。新建的商场、餐厅和娱乐设施如雨后春笋般涌现，为市民提供了更多样化的选择和服务。</w:t>
      </w:r>
    </w:p>
    <w:p w14:paraId="06169425" w14:textId="77777777" w:rsidR="00FC6426" w:rsidRDefault="00FC6426">
      <w:pPr>
        <w:rPr>
          <w:rFonts w:hint="eastAsia"/>
        </w:rPr>
      </w:pPr>
    </w:p>
    <w:p w14:paraId="048CE859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309E1" w14:textId="77777777" w:rsidR="00FC6426" w:rsidRDefault="00FC6426">
      <w:pPr>
        <w:rPr>
          <w:rFonts w:hint="eastAsia"/>
        </w:rPr>
      </w:pPr>
      <w:r>
        <w:rPr>
          <w:rFonts w:hint="eastAsia"/>
        </w:rPr>
        <w:t>文化特色</w:t>
      </w:r>
    </w:p>
    <w:p w14:paraId="7E428565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A3DD7" w14:textId="77777777" w:rsidR="00FC6426" w:rsidRDefault="00FC6426">
      <w:pPr>
        <w:rPr>
          <w:rFonts w:hint="eastAsia"/>
        </w:rPr>
      </w:pPr>
      <w:r>
        <w:rPr>
          <w:rFonts w:hint="eastAsia"/>
        </w:rPr>
        <w:t>健康路不仅仅是一条购物和休闲的好去处，更是一个充满文化底蕴的地方。沿街分布着多家博物馆、艺术画廊以及传统手工艺品店，它们共同构成了一个丰富多彩的文化长廊。每逢周末或节假日，这里还会举办各类文化节庆活动，如民俗表演、音乐会等，吸引了众多游客驻足观看，体验当地风情。</w:t>
      </w:r>
    </w:p>
    <w:p w14:paraId="024689EF" w14:textId="77777777" w:rsidR="00FC6426" w:rsidRDefault="00FC6426">
      <w:pPr>
        <w:rPr>
          <w:rFonts w:hint="eastAsia"/>
        </w:rPr>
      </w:pPr>
    </w:p>
    <w:p w14:paraId="4363BA4F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5A456" w14:textId="77777777" w:rsidR="00FC6426" w:rsidRDefault="00FC6426">
      <w:pPr>
        <w:rPr>
          <w:rFonts w:hint="eastAsia"/>
        </w:rPr>
      </w:pPr>
      <w:r>
        <w:rPr>
          <w:rFonts w:hint="eastAsia"/>
        </w:rPr>
        <w:t>美食天堂</w:t>
      </w:r>
    </w:p>
    <w:p w14:paraId="290F5A08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39191" w14:textId="77777777" w:rsidR="00FC6426" w:rsidRDefault="00FC6426">
      <w:pPr>
        <w:rPr>
          <w:rFonts w:hint="eastAsia"/>
        </w:rPr>
      </w:pPr>
      <w:r>
        <w:rPr>
          <w:rFonts w:hint="eastAsia"/>
        </w:rPr>
        <w:t>提到健康路就不能不说到它的美食。这里汇聚了各地特色小吃和知名餐馆，无论是地道的本地菜肴还是异国风味料理都能找到。每一家店铺都有自己独门秘籍制作而成的经典菜品，满足不同顾客口味需求的同时也传承了地方饮食文化。对于食客而言，在这里品尝美食绝对是一场舌尖上的旅行。</w:t>
      </w:r>
    </w:p>
    <w:p w14:paraId="14455290" w14:textId="77777777" w:rsidR="00FC6426" w:rsidRDefault="00FC6426">
      <w:pPr>
        <w:rPr>
          <w:rFonts w:hint="eastAsia"/>
        </w:rPr>
      </w:pPr>
    </w:p>
    <w:p w14:paraId="543FB71F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B8D2" w14:textId="77777777" w:rsidR="00FC6426" w:rsidRDefault="00FC6426">
      <w:pPr>
        <w:rPr>
          <w:rFonts w:hint="eastAsia"/>
        </w:rPr>
      </w:pPr>
      <w:r>
        <w:rPr>
          <w:rFonts w:hint="eastAsia"/>
        </w:rPr>
        <w:t>绿色生活</w:t>
      </w:r>
    </w:p>
    <w:p w14:paraId="6D73E7A7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F855C" w14:textId="77777777" w:rsidR="00FC6426" w:rsidRDefault="00FC6426">
      <w:pPr>
        <w:rPr>
          <w:rFonts w:hint="eastAsia"/>
        </w:rPr>
      </w:pPr>
      <w:r>
        <w:rPr>
          <w:rFonts w:hint="eastAsia"/>
        </w:rPr>
        <w:t>近年来，健康路积极响应环保号召，大力推广绿色生活方式。街道两旁种植了大量的绿植花卉，并设置了多个公共休息区供行人使用；同时鼓励商家采用环保材料进行装修经营，减少一次性用品的使用量。这些举措使得整条街看起来更加清新宜人，也为居民创造了更好的生活环境。</w:t>
      </w:r>
    </w:p>
    <w:p w14:paraId="6D103DBD" w14:textId="77777777" w:rsidR="00FC6426" w:rsidRDefault="00FC6426">
      <w:pPr>
        <w:rPr>
          <w:rFonts w:hint="eastAsia"/>
        </w:rPr>
      </w:pPr>
    </w:p>
    <w:p w14:paraId="3A683E97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64755" w14:textId="77777777" w:rsidR="00FC6426" w:rsidRDefault="00FC6426">
      <w:pPr>
        <w:rPr>
          <w:rFonts w:hint="eastAsia"/>
        </w:rPr>
      </w:pPr>
      <w:r>
        <w:rPr>
          <w:rFonts w:hint="eastAsia"/>
        </w:rPr>
        <w:t>未来展望</w:t>
      </w:r>
    </w:p>
    <w:p w14:paraId="58FCFECC" w14:textId="77777777" w:rsidR="00FC6426" w:rsidRDefault="00FC6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832B5" w14:textId="77777777" w:rsidR="00FC6426" w:rsidRDefault="00FC6426">
      <w:pPr>
        <w:rPr>
          <w:rFonts w:hint="eastAsia"/>
        </w:rPr>
      </w:pPr>
      <w:r>
        <w:rPr>
          <w:rFonts w:hint="eastAsia"/>
        </w:rPr>
        <w:t>展望未来，健康路将继续保持其独特魅力，不断探索创新之路。通过引入更多高科技元素和智能管理系统，提升服务质量和效率；加强与周边社区的合作交流，打造更加和谐宜居的生活环境；并且持续关注可持续发展目标，努力构建一个人与自然和谐共生的美好家园。健康路正向着更加美好的明天迈进。</w:t>
      </w:r>
    </w:p>
    <w:p w14:paraId="709E819B" w14:textId="77777777" w:rsidR="00FC6426" w:rsidRDefault="00FC6426">
      <w:pPr>
        <w:rPr>
          <w:rFonts w:hint="eastAsia"/>
        </w:rPr>
      </w:pPr>
    </w:p>
    <w:p w14:paraId="06E3C1CB" w14:textId="77777777" w:rsidR="00FC6426" w:rsidRDefault="00FC6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6F764" w14:textId="0BDF0C33" w:rsidR="00076EA7" w:rsidRDefault="00076EA7"/>
    <w:sectPr w:rsidR="0007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A7"/>
    <w:rsid w:val="00076EA7"/>
    <w:rsid w:val="00925FE3"/>
    <w:rsid w:val="00F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2BCE-F003-4C70-96D0-0434449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