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0469" w14:textId="77777777" w:rsidR="000F1C4B" w:rsidRDefault="000F1C4B">
      <w:pPr>
        <w:rPr>
          <w:rFonts w:hint="eastAsia"/>
        </w:rPr>
      </w:pPr>
      <w:r>
        <w:rPr>
          <w:rFonts w:hint="eastAsia"/>
        </w:rPr>
        <w:t>jiǎn</w:t>
      </w:r>
    </w:p>
    <w:p w14:paraId="6280BF34" w14:textId="77777777" w:rsidR="000F1C4B" w:rsidRDefault="000F1C4B">
      <w:pPr>
        <w:rPr>
          <w:rFonts w:hint="eastAsia"/>
        </w:rPr>
      </w:pPr>
      <w:r>
        <w:rPr>
          <w:rFonts w:hint="eastAsia"/>
        </w:rPr>
        <w:t>“俭”字的拼音是 jiǎn，这个汉字承载着中华传统文化中极为重要的美德之一——节俭。在古代社会，“俭”不仅是个人行为的准则，更是一种治国理念和哲学思考。从家庭到国家，节俭之风贯穿于中国历史的长河之中，成为维系社会稳定和发展的重要因素。</w:t>
      </w:r>
    </w:p>
    <w:p w14:paraId="6B2FB387" w14:textId="77777777" w:rsidR="000F1C4B" w:rsidRDefault="000F1C4B">
      <w:pPr>
        <w:rPr>
          <w:rFonts w:hint="eastAsia"/>
        </w:rPr>
      </w:pPr>
    </w:p>
    <w:p w14:paraId="50DE9285" w14:textId="77777777" w:rsidR="000F1C4B" w:rsidRDefault="000F1C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B67F9" w14:textId="77777777" w:rsidR="000F1C4B" w:rsidRDefault="000F1C4B">
      <w:pPr>
        <w:rPr>
          <w:rFonts w:hint="eastAsia"/>
        </w:rPr>
      </w:pPr>
      <w:r>
        <w:rPr>
          <w:rFonts w:hint="eastAsia"/>
        </w:rPr>
        <w:t>传统中的节俭精神</w:t>
      </w:r>
    </w:p>
    <w:p w14:paraId="037B9876" w14:textId="77777777" w:rsidR="000F1C4B" w:rsidRDefault="000F1C4B">
      <w:pPr>
        <w:rPr>
          <w:rFonts w:hint="eastAsia"/>
        </w:rPr>
      </w:pPr>
      <w:r>
        <w:rPr>
          <w:rFonts w:hint="eastAsia"/>
        </w:rPr>
        <w:t>在中国的传统价值观里，节俭被视为一种美德，与勤俭持家紧密相连。古人云：“一粥一饭，当思来处不易；半丝半缕，恒念物力维艰。”这句话深刻反映了人们对于资源珍惜的态度。历史上，许多贤明的君主都提倡节俭，反对奢靡浪费。例如汉文帝刘恒，他以身作则，崇尚简朴，使得当时的社会风气大为改善。这种节俭的理念不仅体现在物质生活上，在文化教育方面也有深远影响，鼓励人们学习知识时也要做到精打细算，避免不必要的消耗。</w:t>
      </w:r>
    </w:p>
    <w:p w14:paraId="5B762DB1" w14:textId="77777777" w:rsidR="000F1C4B" w:rsidRDefault="000F1C4B">
      <w:pPr>
        <w:rPr>
          <w:rFonts w:hint="eastAsia"/>
        </w:rPr>
      </w:pPr>
    </w:p>
    <w:p w14:paraId="72E768A5" w14:textId="77777777" w:rsidR="000F1C4B" w:rsidRDefault="000F1C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77E3F" w14:textId="77777777" w:rsidR="000F1C4B" w:rsidRDefault="000F1C4B">
      <w:pPr>
        <w:rPr>
          <w:rFonts w:hint="eastAsia"/>
        </w:rPr>
      </w:pPr>
      <w:r>
        <w:rPr>
          <w:rFonts w:hint="eastAsia"/>
        </w:rPr>
        <w:t>现代社会中的节俭实践</w:t>
      </w:r>
    </w:p>
    <w:p w14:paraId="794FB0AB" w14:textId="77777777" w:rsidR="000F1C4B" w:rsidRDefault="000F1C4B">
      <w:pPr>
        <w:rPr>
          <w:rFonts w:hint="eastAsia"/>
        </w:rPr>
      </w:pPr>
      <w:r>
        <w:rPr>
          <w:rFonts w:hint="eastAsia"/>
        </w:rPr>
        <w:t>进入现代社会后，“俭”的概念有了新的内涵和发展。随着经济快速发展，消费主义逐渐盛行，但与此人们对环境问题的关注也日益增加。因此，“绿色节俭”的观念应运而生，它倡导合理利用资源，减少浪费，保护自然环境。这不仅仅是对传统节俭精神的继承，更是适应时代需求的一种创新。越来越多的人开始关注可持续生活方式，比如选择公共交通出行、购买环保产品等，这些都是现代版“俭”的具体表现形式。</w:t>
      </w:r>
    </w:p>
    <w:p w14:paraId="16FE21F0" w14:textId="77777777" w:rsidR="000F1C4B" w:rsidRDefault="000F1C4B">
      <w:pPr>
        <w:rPr>
          <w:rFonts w:hint="eastAsia"/>
        </w:rPr>
      </w:pPr>
    </w:p>
    <w:p w14:paraId="02C68179" w14:textId="77777777" w:rsidR="000F1C4B" w:rsidRDefault="000F1C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E730A" w14:textId="77777777" w:rsidR="000F1C4B" w:rsidRDefault="000F1C4B">
      <w:pPr>
        <w:rPr>
          <w:rFonts w:hint="eastAsia"/>
        </w:rPr>
      </w:pPr>
      <w:r>
        <w:rPr>
          <w:rFonts w:hint="eastAsia"/>
        </w:rPr>
        <w:t>节俭与个人修养</w:t>
      </w:r>
    </w:p>
    <w:p w14:paraId="48133A57" w14:textId="77777777" w:rsidR="000F1C4B" w:rsidRDefault="000F1C4B">
      <w:pPr>
        <w:rPr>
          <w:rFonts w:hint="eastAsia"/>
        </w:rPr>
      </w:pPr>
      <w:r>
        <w:rPr>
          <w:rFonts w:hint="eastAsia"/>
        </w:rPr>
        <w:t>除了宏观层面的意义外，节俭对于个人成长同样有着不可忽视的作用。一个懂得节俭的人往往更加珍惜所拥有的一切，不会轻易挥霍。这种心态有助于培养人的责任感和独立性，让人学会规划自己的生活，理性面对欲望。节俭也是一种自我约束的能力体现，能够帮助我们在面对诱惑时保持清醒头脑，不被外界干扰所左右。通过践行节俭之道，我们可以更好地理解生活的真谛，追求更高层次的精神满足。</w:t>
      </w:r>
    </w:p>
    <w:p w14:paraId="5D17560B" w14:textId="77777777" w:rsidR="000F1C4B" w:rsidRDefault="000F1C4B">
      <w:pPr>
        <w:rPr>
          <w:rFonts w:hint="eastAsia"/>
        </w:rPr>
      </w:pPr>
    </w:p>
    <w:p w14:paraId="168DD934" w14:textId="77777777" w:rsidR="000F1C4B" w:rsidRDefault="000F1C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A3113" w14:textId="77777777" w:rsidR="000F1C4B" w:rsidRDefault="000F1C4B">
      <w:pPr>
        <w:rPr>
          <w:rFonts w:hint="eastAsia"/>
        </w:rPr>
      </w:pPr>
      <w:r>
        <w:rPr>
          <w:rFonts w:hint="eastAsia"/>
        </w:rPr>
        <w:t>最后的总结</w:t>
      </w:r>
    </w:p>
    <w:p w14:paraId="44D6AF4F" w14:textId="77777777" w:rsidR="000F1C4B" w:rsidRDefault="000F1C4B">
      <w:pPr>
        <w:rPr>
          <w:rFonts w:hint="eastAsia"/>
        </w:rPr>
      </w:pPr>
      <w:r>
        <w:rPr>
          <w:rFonts w:hint="eastAsia"/>
        </w:rPr>
        <w:t>“俭”的意义远不止于简单的省钱省物，它代表着一种积极向上的生活态度以及对未来的负责任。无论是过去还是现在，“俭”都是中华民族宝贵的文化遗产之一，值得我们每个人去传承发扬。在这个瞬息万变的时代背景下，让我们重拾这份古老而又充满活力的价值观，共同创造更加美好的明天。</w:t>
      </w:r>
    </w:p>
    <w:p w14:paraId="3A9446F4" w14:textId="77777777" w:rsidR="000F1C4B" w:rsidRDefault="000F1C4B">
      <w:pPr>
        <w:rPr>
          <w:rFonts w:hint="eastAsia"/>
        </w:rPr>
      </w:pPr>
    </w:p>
    <w:p w14:paraId="0243B439" w14:textId="77777777" w:rsidR="000F1C4B" w:rsidRDefault="000F1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B5460" w14:textId="6572DAE0" w:rsidR="006478C2" w:rsidRDefault="006478C2"/>
    <w:sectPr w:rsidR="00647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C2"/>
    <w:rsid w:val="000F1C4B"/>
    <w:rsid w:val="006478C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54C27-4ED2-4D1E-B3EF-27774C82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8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8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8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8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8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8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8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8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8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8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8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8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8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8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8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8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8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8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8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8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