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35DB7" w14:textId="77777777" w:rsidR="009756B0" w:rsidRDefault="009756B0">
      <w:pPr>
        <w:rPr>
          <w:rFonts w:hint="eastAsia"/>
        </w:rPr>
      </w:pPr>
    </w:p>
    <w:p w14:paraId="4DCDCC98" w14:textId="77777777" w:rsidR="009756B0" w:rsidRDefault="009756B0">
      <w:pPr>
        <w:rPr>
          <w:rFonts w:hint="eastAsia"/>
        </w:rPr>
      </w:pPr>
      <w:r>
        <w:rPr>
          <w:rFonts w:hint="eastAsia"/>
        </w:rPr>
        <w:t>麦场还是麦场的拼音</w:t>
      </w:r>
    </w:p>
    <w:p w14:paraId="7B3198F4" w14:textId="77777777" w:rsidR="009756B0" w:rsidRDefault="009756B0">
      <w:pPr>
        <w:rPr>
          <w:rFonts w:hint="eastAsia"/>
        </w:rPr>
      </w:pPr>
      <w:r>
        <w:rPr>
          <w:rFonts w:hint="eastAsia"/>
        </w:rPr>
        <w:t>提到“麦场”，许多人可能会首先想到那片金黄色的海洋，麦穗在阳光下闪烁着丰收的光芒。然而，当我们将目光转向文字本身，“mai chang”这两个拼音也承载了独特的意义和价值。本篇文章将从不同角度探讨“麦场”与“mai chang”的内涵，以及它们在现代社会中的角色。</w:t>
      </w:r>
    </w:p>
    <w:p w14:paraId="16D956AB" w14:textId="77777777" w:rsidR="009756B0" w:rsidRDefault="009756B0">
      <w:pPr>
        <w:rPr>
          <w:rFonts w:hint="eastAsia"/>
        </w:rPr>
      </w:pPr>
    </w:p>
    <w:p w14:paraId="36D51425" w14:textId="77777777" w:rsidR="009756B0" w:rsidRDefault="00975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17F38" w14:textId="77777777" w:rsidR="009756B0" w:rsidRDefault="009756B0">
      <w:pPr>
        <w:rPr>
          <w:rFonts w:hint="eastAsia"/>
        </w:rPr>
      </w:pPr>
      <w:r>
        <w:rPr>
          <w:rFonts w:hint="eastAsia"/>
        </w:rPr>
        <w:t>麦场：丰收的象征</w:t>
      </w:r>
    </w:p>
    <w:p w14:paraId="6E6C8694" w14:textId="77777777" w:rsidR="009756B0" w:rsidRDefault="009756B0">
      <w:pPr>
        <w:rPr>
          <w:rFonts w:hint="eastAsia"/>
        </w:rPr>
      </w:pPr>
      <w:r>
        <w:rPr>
          <w:rFonts w:hint="eastAsia"/>
        </w:rPr>
        <w:t>传统上，麦场是农业社会中不可或缺的一部分。它是农民们收获小麦之后进行晾晒、筛选的重要场所。在麦收季节，整个村庄都围绕着麦场展开活动，充满了热闹的气息。孩子们在麦堆间嬉戏，老人们则讲述着往昔的故事。麦场不仅是一个物理空间，更是文化和情感交流的地方。</w:t>
      </w:r>
    </w:p>
    <w:p w14:paraId="7ACAB66C" w14:textId="77777777" w:rsidR="009756B0" w:rsidRDefault="009756B0">
      <w:pPr>
        <w:rPr>
          <w:rFonts w:hint="eastAsia"/>
        </w:rPr>
      </w:pPr>
    </w:p>
    <w:p w14:paraId="24B73955" w14:textId="77777777" w:rsidR="009756B0" w:rsidRDefault="00975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9F971" w14:textId="77777777" w:rsidR="009756B0" w:rsidRDefault="009756B0">
      <w:pPr>
        <w:rPr>
          <w:rFonts w:hint="eastAsia"/>
        </w:rPr>
      </w:pPr>
      <w:r>
        <w:rPr>
          <w:rFonts w:hint="eastAsia"/>
        </w:rPr>
        <w:t>mai chang：语言学上的探索</w:t>
      </w:r>
    </w:p>
    <w:p w14:paraId="274AD1A4" w14:textId="77777777" w:rsidR="009756B0" w:rsidRDefault="009756B0">
      <w:pPr>
        <w:rPr>
          <w:rFonts w:hint="eastAsia"/>
        </w:rPr>
      </w:pPr>
      <w:r>
        <w:rPr>
          <w:rFonts w:hint="eastAsia"/>
        </w:rPr>
        <w:t>当我们把“麦场”转化为拼音“mai chang”，它变成了另一种形式的存在。在汉语学习者眼中，“mai chang”不仅仅是两个简单的音节，而是了解汉字发音规则、声调变化的窗口。通过学习和使用拼音，非母语使用者能够更轻松地掌握汉语，促进了文化交流和理解。</w:t>
      </w:r>
    </w:p>
    <w:p w14:paraId="0A6D325E" w14:textId="77777777" w:rsidR="009756B0" w:rsidRDefault="009756B0">
      <w:pPr>
        <w:rPr>
          <w:rFonts w:hint="eastAsia"/>
        </w:rPr>
      </w:pPr>
    </w:p>
    <w:p w14:paraId="08595E71" w14:textId="77777777" w:rsidR="009756B0" w:rsidRDefault="00975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7CB7B" w14:textId="77777777" w:rsidR="009756B0" w:rsidRDefault="009756B0">
      <w:pPr>
        <w:rPr>
          <w:rFonts w:hint="eastAsia"/>
        </w:rPr>
      </w:pPr>
      <w:r>
        <w:rPr>
          <w:rFonts w:hint="eastAsia"/>
        </w:rPr>
        <w:t>文化传承与现代变迁</w:t>
      </w:r>
    </w:p>
    <w:p w14:paraId="1D7A44F9" w14:textId="77777777" w:rsidR="009756B0" w:rsidRDefault="009756B0">
      <w:pPr>
        <w:rPr>
          <w:rFonts w:hint="eastAsia"/>
        </w:rPr>
      </w:pPr>
      <w:r>
        <w:rPr>
          <w:rFonts w:hint="eastAsia"/>
        </w:rPr>
        <w:t>随着时代的进步，许多传统的农业生产方式正在发生变化，包括麦场在内的许多农耕文化元素逐渐淡出人们的视线。然而，这并不意味着它们的价值被遗忘。相反，在保护文化遗产的呼声日益高涨的今天，越来越多的人开始重视并尝试恢复这些珍贵的文化记忆。与此“mai chang”作为学习汉语的工具之一，也在不断地发展和完善中，帮助更多人跨越语言障碍，深入体验中华文化的魅力。</w:t>
      </w:r>
    </w:p>
    <w:p w14:paraId="0EFB323F" w14:textId="77777777" w:rsidR="009756B0" w:rsidRDefault="009756B0">
      <w:pPr>
        <w:rPr>
          <w:rFonts w:hint="eastAsia"/>
        </w:rPr>
      </w:pPr>
    </w:p>
    <w:p w14:paraId="4456ACC8" w14:textId="77777777" w:rsidR="009756B0" w:rsidRDefault="00975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CCE54" w14:textId="77777777" w:rsidR="009756B0" w:rsidRDefault="009756B0">
      <w:pPr>
        <w:rPr>
          <w:rFonts w:hint="eastAsia"/>
        </w:rPr>
      </w:pPr>
      <w:r>
        <w:rPr>
          <w:rFonts w:hint="eastAsia"/>
        </w:rPr>
        <w:t>最后的总结</w:t>
      </w:r>
    </w:p>
    <w:p w14:paraId="64C00C3A" w14:textId="77777777" w:rsidR="009756B0" w:rsidRDefault="009756B0">
      <w:pPr>
        <w:rPr>
          <w:rFonts w:hint="eastAsia"/>
        </w:rPr>
      </w:pPr>
      <w:r>
        <w:rPr>
          <w:rFonts w:hint="eastAsia"/>
        </w:rPr>
        <w:t>无论是实际存在的麦场，还是抽象表达的“mai chang”，它们各自以独特的方式连接着过去与未来，体现了人类文明发展的连续性和多样性。在这个快速变化的世界里，让我们不忘那些支撑我们走到今天的根基，同时拥抱新的知识和技术，共同创造更加美好的明天。</w:t>
      </w:r>
    </w:p>
    <w:p w14:paraId="7DD936A8" w14:textId="77777777" w:rsidR="009756B0" w:rsidRDefault="009756B0">
      <w:pPr>
        <w:rPr>
          <w:rFonts w:hint="eastAsia"/>
        </w:rPr>
      </w:pPr>
    </w:p>
    <w:p w14:paraId="1717650D" w14:textId="77777777" w:rsidR="009756B0" w:rsidRDefault="00975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B4CC1" w14:textId="77777777" w:rsidR="009756B0" w:rsidRDefault="009756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2962E" w14:textId="5D2DFA61" w:rsidR="00D17C3B" w:rsidRDefault="00D17C3B"/>
    <w:sectPr w:rsidR="00D17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3B"/>
    <w:rsid w:val="006C3DEA"/>
    <w:rsid w:val="009756B0"/>
    <w:rsid w:val="00D1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F7569-65CB-4572-9BCA-9F55F515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2025-05-14T07:26:00Z</dcterms:created>
  <dcterms:modified xsi:type="dcterms:W3CDTF">2025-05-14T07:26:00Z</dcterms:modified>
</cp:coreProperties>
</file>