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E5C0" w14:textId="77777777" w:rsidR="00093309" w:rsidRDefault="00093309">
      <w:pPr>
        <w:rPr>
          <w:rFonts w:hint="eastAsia"/>
        </w:rPr>
      </w:pPr>
    </w:p>
    <w:p w14:paraId="219576A2" w14:textId="77777777" w:rsidR="00093309" w:rsidRDefault="00093309">
      <w:pPr>
        <w:rPr>
          <w:rFonts w:hint="eastAsia"/>
        </w:rPr>
      </w:pPr>
      <w:r>
        <w:rPr>
          <w:rFonts w:hint="eastAsia"/>
        </w:rPr>
        <w:t>骆驼的拼音</w:t>
      </w:r>
    </w:p>
    <w:p w14:paraId="35B71934" w14:textId="77777777" w:rsidR="00093309" w:rsidRDefault="00093309">
      <w:pPr>
        <w:rPr>
          <w:rFonts w:hint="eastAsia"/>
        </w:rPr>
      </w:pPr>
      <w:r>
        <w:rPr>
          <w:rFonts w:hint="eastAsia"/>
        </w:rPr>
        <w:t>骆驼，在汉语中的拼音是“luò tuó”。这一独特的生物，以其耐旱和适应沙漠环境的能力而闻名于世。骆驼不仅是亚洲和非洲干旱地区的重要交通工具，也是当地文化和经济不可或缺的一部分。</w:t>
      </w:r>
    </w:p>
    <w:p w14:paraId="044C0032" w14:textId="77777777" w:rsidR="00093309" w:rsidRDefault="00093309">
      <w:pPr>
        <w:rPr>
          <w:rFonts w:hint="eastAsia"/>
        </w:rPr>
      </w:pPr>
    </w:p>
    <w:p w14:paraId="6A9007B7" w14:textId="77777777" w:rsidR="00093309" w:rsidRDefault="0009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5225" w14:textId="77777777" w:rsidR="00093309" w:rsidRDefault="00093309">
      <w:pPr>
        <w:rPr>
          <w:rFonts w:hint="eastAsia"/>
        </w:rPr>
      </w:pPr>
      <w:r>
        <w:rPr>
          <w:rFonts w:hint="eastAsia"/>
        </w:rPr>
        <w:t>历史与分布</w:t>
      </w:r>
    </w:p>
    <w:p w14:paraId="321C879F" w14:textId="77777777" w:rsidR="00093309" w:rsidRDefault="00093309">
      <w:pPr>
        <w:rPr>
          <w:rFonts w:hint="eastAsia"/>
        </w:rPr>
      </w:pPr>
      <w:r>
        <w:rPr>
          <w:rFonts w:hint="eastAsia"/>
        </w:rPr>
        <w:t>历史上，骆驼在丝绸之路贸易中扮演了至关重要的角色。作为连接东西方的重要纽带，它们能够穿越广阔的沙漠地带，运输丝绸、香料和其他珍贵商品。今天，单峰骆驼主要分布在北非和中东地区，而双峰骆驼则更多见于中亚地区。这种分布不仅反映了不同种类骆驼对环境的适应性差异，也体现了人类活动如何影响了它们的历史迁移路径。</w:t>
      </w:r>
    </w:p>
    <w:p w14:paraId="0A835A21" w14:textId="77777777" w:rsidR="00093309" w:rsidRDefault="00093309">
      <w:pPr>
        <w:rPr>
          <w:rFonts w:hint="eastAsia"/>
        </w:rPr>
      </w:pPr>
    </w:p>
    <w:p w14:paraId="701A9C14" w14:textId="77777777" w:rsidR="00093309" w:rsidRDefault="0009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E1FE" w14:textId="77777777" w:rsidR="00093309" w:rsidRDefault="00093309">
      <w:pPr>
        <w:rPr>
          <w:rFonts w:hint="eastAsia"/>
        </w:rPr>
      </w:pPr>
      <w:r>
        <w:rPr>
          <w:rFonts w:hint="eastAsia"/>
        </w:rPr>
        <w:t>生物学特征</w:t>
      </w:r>
    </w:p>
    <w:p w14:paraId="3D97CF0E" w14:textId="77777777" w:rsidR="00093309" w:rsidRDefault="00093309">
      <w:pPr>
        <w:rPr>
          <w:rFonts w:hint="eastAsia"/>
        </w:rPr>
      </w:pPr>
      <w:r>
        <w:rPr>
          <w:rFonts w:hint="eastAsia"/>
        </w:rPr>
        <w:t>骆驼拥有许多适应沙漠生活的特殊生理结构。例如，它们的宽大蹄子有助于在松软的沙地上行走；长而密的眼睫毛和能关闭的鼻孔可以有效防止风沙侵袭。人们常常误解骆驼的驼峰是用来储存水的，实际上，驼峰内储存的是脂肪。当食物稀缺时，这些脂肪可以分解为水和能量，帮助骆驼度过艰难时期。</w:t>
      </w:r>
    </w:p>
    <w:p w14:paraId="0A4692FC" w14:textId="77777777" w:rsidR="00093309" w:rsidRDefault="00093309">
      <w:pPr>
        <w:rPr>
          <w:rFonts w:hint="eastAsia"/>
        </w:rPr>
      </w:pPr>
    </w:p>
    <w:p w14:paraId="166D1041" w14:textId="77777777" w:rsidR="00093309" w:rsidRDefault="0009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1A19" w14:textId="77777777" w:rsidR="00093309" w:rsidRDefault="00093309">
      <w:pPr>
        <w:rPr>
          <w:rFonts w:hint="eastAsia"/>
        </w:rPr>
      </w:pPr>
      <w:r>
        <w:rPr>
          <w:rFonts w:hint="eastAsia"/>
        </w:rPr>
        <w:t>文化意义</w:t>
      </w:r>
    </w:p>
    <w:p w14:paraId="0FA25796" w14:textId="77777777" w:rsidR="00093309" w:rsidRDefault="00093309">
      <w:pPr>
        <w:rPr>
          <w:rFonts w:hint="eastAsia"/>
        </w:rPr>
      </w:pPr>
      <w:r>
        <w:rPr>
          <w:rFonts w:hint="eastAsia"/>
        </w:rPr>
        <w:t>在许多文化中，骆驼都具有重要地位。在阿拉伯世界，骆驼不仅是财富的象征，还与传统节日和比赛紧密相关，如著名的骆驼赛跑。在中国古代，骆驼更是被视为通往西方世界的神秘使者，频繁出现在文学作品和艺术品中。通过这种方式，骆驼成为了文化交流的一个重要符号。</w:t>
      </w:r>
    </w:p>
    <w:p w14:paraId="3B4FAD22" w14:textId="77777777" w:rsidR="00093309" w:rsidRDefault="00093309">
      <w:pPr>
        <w:rPr>
          <w:rFonts w:hint="eastAsia"/>
        </w:rPr>
      </w:pPr>
    </w:p>
    <w:p w14:paraId="12E3BBEE" w14:textId="77777777" w:rsidR="00093309" w:rsidRDefault="0009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4BF19" w14:textId="77777777" w:rsidR="00093309" w:rsidRDefault="00093309">
      <w:pPr>
        <w:rPr>
          <w:rFonts w:hint="eastAsia"/>
        </w:rPr>
      </w:pPr>
      <w:r>
        <w:rPr>
          <w:rFonts w:hint="eastAsia"/>
        </w:rPr>
        <w:t>现代用途</w:t>
      </w:r>
    </w:p>
    <w:p w14:paraId="0386B780" w14:textId="77777777" w:rsidR="00093309" w:rsidRDefault="00093309">
      <w:pPr>
        <w:rPr>
          <w:rFonts w:hint="eastAsia"/>
        </w:rPr>
      </w:pPr>
      <w:r>
        <w:rPr>
          <w:rFonts w:hint="eastAsia"/>
        </w:rPr>
        <w:t>尽管现代交通方式日益发达，骆驼在某些地区的使用并未减少。除了继续作为旅游景点的吸引物外，骆驼奶和肉类也被认为是健康的食品选择，富含多种营养成分。随着对可持续生活方式的关注增加，骆驼毛因其柔软性和保暖性，被用于制作高质量的手工艺品和服装。</w:t>
      </w:r>
    </w:p>
    <w:p w14:paraId="7310BFDF" w14:textId="77777777" w:rsidR="00093309" w:rsidRDefault="00093309">
      <w:pPr>
        <w:rPr>
          <w:rFonts w:hint="eastAsia"/>
        </w:rPr>
      </w:pPr>
    </w:p>
    <w:p w14:paraId="11C6CAB8" w14:textId="77777777" w:rsidR="00093309" w:rsidRDefault="0009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70A92" w14:textId="77777777" w:rsidR="00093309" w:rsidRDefault="00093309">
      <w:pPr>
        <w:rPr>
          <w:rFonts w:hint="eastAsia"/>
        </w:rPr>
      </w:pPr>
      <w:r>
        <w:rPr>
          <w:rFonts w:hint="eastAsia"/>
        </w:rPr>
        <w:t>保护现状</w:t>
      </w:r>
    </w:p>
    <w:p w14:paraId="74937258" w14:textId="77777777" w:rsidR="00093309" w:rsidRDefault="00093309">
      <w:pPr>
        <w:rPr>
          <w:rFonts w:hint="eastAsia"/>
        </w:rPr>
      </w:pPr>
      <w:r>
        <w:rPr>
          <w:rFonts w:hint="eastAsia"/>
        </w:rPr>
        <w:t>虽然骆驼在历史上曾广泛分布并数量众多，但近年来由于栖息地丧失和气候变化等因素的影响，一些野生骆驼种群正面临威胁。为此，国际社会已经采取了一系列措施来保护这些珍贵的动物，包括建立保护区、实施繁殖计划等。通过这些努力，希望能够确保未来世代也能欣赏到这一沙漠之舟的魅力。</w:t>
      </w:r>
    </w:p>
    <w:p w14:paraId="48ADCFD5" w14:textId="77777777" w:rsidR="00093309" w:rsidRDefault="00093309">
      <w:pPr>
        <w:rPr>
          <w:rFonts w:hint="eastAsia"/>
        </w:rPr>
      </w:pPr>
    </w:p>
    <w:p w14:paraId="7487DB00" w14:textId="77777777" w:rsidR="00093309" w:rsidRDefault="00093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E281" w14:textId="77777777" w:rsidR="00093309" w:rsidRDefault="00093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4A5D1" w14:textId="1AE996C6" w:rsidR="003260F2" w:rsidRDefault="003260F2"/>
    <w:sectPr w:rsidR="0032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F2"/>
    <w:rsid w:val="00093309"/>
    <w:rsid w:val="003260F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7A02C-02D1-4D62-90CC-6C06D573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