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514F" w14:textId="77777777" w:rsidR="008C24BD" w:rsidRDefault="008C24BD">
      <w:pPr>
        <w:rPr>
          <w:rFonts w:hint="eastAsia"/>
        </w:rPr>
      </w:pPr>
      <w:r>
        <w:rPr>
          <w:rFonts w:hint="eastAsia"/>
        </w:rPr>
        <w:t>隆椎的拼音：Lóng Zhuī</w:t>
      </w:r>
    </w:p>
    <w:p w14:paraId="6248C35F" w14:textId="77777777" w:rsidR="008C24BD" w:rsidRDefault="008C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AC7CF" w14:textId="77777777" w:rsidR="008C24BD" w:rsidRDefault="008C24BD">
      <w:pPr>
        <w:rPr>
          <w:rFonts w:hint="eastAsia"/>
        </w:rPr>
      </w:pPr>
      <w:r>
        <w:rPr>
          <w:rFonts w:hint="eastAsia"/>
        </w:rPr>
        <w:t>隆椎，即第七颈椎，是人体脊柱的一部分，在解剖学上有着独特的地位。在汉语中，“隆”有突出之意，而“椎”指的是脊椎骨。因此，隆椎之名形象地描述了该椎体在颈部后方可以明显触摸到的特征。它的正式医学名称为C7（Cervical 7），是颈椎的最后一节，也是最大的一节。它与其它颈椎相比，具有更长的棘突，这使得它在触诊时易于辨认。</w:t>
      </w:r>
    </w:p>
    <w:p w14:paraId="33F19FD6" w14:textId="77777777" w:rsidR="008C24BD" w:rsidRDefault="008C24BD">
      <w:pPr>
        <w:rPr>
          <w:rFonts w:hint="eastAsia"/>
        </w:rPr>
      </w:pPr>
    </w:p>
    <w:p w14:paraId="6D088E7E" w14:textId="77777777" w:rsidR="008C24BD" w:rsidRDefault="008C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A3D1B" w14:textId="77777777" w:rsidR="008C24BD" w:rsidRDefault="008C24BD">
      <w:pPr>
        <w:rPr>
          <w:rFonts w:hint="eastAsia"/>
        </w:rPr>
      </w:pPr>
      <w:r>
        <w:rPr>
          <w:rFonts w:hint="eastAsia"/>
        </w:rPr>
        <w:t>隆椎的解剖特点</w:t>
      </w:r>
    </w:p>
    <w:p w14:paraId="07B4D763" w14:textId="77777777" w:rsidR="008C24BD" w:rsidRDefault="008C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781A8" w14:textId="77777777" w:rsidR="008C24BD" w:rsidRDefault="008C24BD">
      <w:pPr>
        <w:rPr>
          <w:rFonts w:hint="eastAsia"/>
        </w:rPr>
      </w:pPr>
      <w:r>
        <w:rPr>
          <w:rFonts w:hint="eastAsia"/>
        </w:rPr>
        <w:t>隆椎作为颈椎序列中的重要成员，其结构特点决定了它在维持头部姿势、支撑头部重量以及参与颈部运动方面扮演着关键角色。C7的椎体比其他颈椎要大一些，且其棘突特别长，向下延伸并略微向后倾斜，未分叉。这个特性不仅让隆椎成为临床上定位和诊断的重要标志，而且对于理解颈椎病等病理状态下的变化也至关重要。隆椎还承载着连接下方胸椎的重任，确保了从颈椎到胸椎平滑过渡，保证了脊柱的整体稳定性和灵活性。</w:t>
      </w:r>
    </w:p>
    <w:p w14:paraId="2D738EA0" w14:textId="77777777" w:rsidR="008C24BD" w:rsidRDefault="008C24BD">
      <w:pPr>
        <w:rPr>
          <w:rFonts w:hint="eastAsia"/>
        </w:rPr>
      </w:pPr>
    </w:p>
    <w:p w14:paraId="5D3EDF63" w14:textId="77777777" w:rsidR="008C24BD" w:rsidRDefault="008C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AAB70" w14:textId="77777777" w:rsidR="008C24BD" w:rsidRDefault="008C24BD">
      <w:pPr>
        <w:rPr>
          <w:rFonts w:hint="eastAsia"/>
        </w:rPr>
      </w:pPr>
      <w:r>
        <w:rPr>
          <w:rFonts w:hint="eastAsia"/>
        </w:rPr>
        <w:t>隆椎的功能意义</w:t>
      </w:r>
    </w:p>
    <w:p w14:paraId="0A69B36F" w14:textId="77777777" w:rsidR="008C24BD" w:rsidRDefault="008C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F1695" w14:textId="77777777" w:rsidR="008C24BD" w:rsidRDefault="008C24BD">
      <w:pPr>
        <w:rPr>
          <w:rFonts w:hint="eastAsia"/>
        </w:rPr>
      </w:pPr>
      <w:r>
        <w:rPr>
          <w:rFonts w:hint="eastAsia"/>
        </w:rPr>
        <w:t>在日常生活中，隆椎默默地发挥着不可或缺的作用。它支持着头颅的重量，并允许头部进行上下左右的活动。当人们点头或摇头时，实际上就是以隆椎为中心来进行这些动作。隆椎周围的肌肉群，如斜方肌等，也在维持颈部和肩部的姿态及运动中起着重要作用。如果隆椎出现问题，例如由于外伤导致骨折或是长期不良姿势引发的退行性改变，可能会对整个脊柱乃至全身健康产生负面影响。</w:t>
      </w:r>
    </w:p>
    <w:p w14:paraId="3C99C664" w14:textId="77777777" w:rsidR="008C24BD" w:rsidRDefault="008C24BD">
      <w:pPr>
        <w:rPr>
          <w:rFonts w:hint="eastAsia"/>
        </w:rPr>
      </w:pPr>
    </w:p>
    <w:p w14:paraId="68E7996F" w14:textId="77777777" w:rsidR="008C24BD" w:rsidRDefault="008C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2B2A6" w14:textId="77777777" w:rsidR="008C24BD" w:rsidRDefault="008C24BD">
      <w:pPr>
        <w:rPr>
          <w:rFonts w:hint="eastAsia"/>
        </w:rPr>
      </w:pPr>
      <w:r>
        <w:rPr>
          <w:rFonts w:hint="eastAsia"/>
        </w:rPr>
        <w:t>隆椎的临床相关性</w:t>
      </w:r>
    </w:p>
    <w:p w14:paraId="7AAAC5EA" w14:textId="77777777" w:rsidR="008C24BD" w:rsidRDefault="008C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8D105" w14:textId="77777777" w:rsidR="008C24BD" w:rsidRDefault="008C24BD">
      <w:pPr>
        <w:rPr>
          <w:rFonts w:hint="eastAsia"/>
        </w:rPr>
      </w:pPr>
      <w:r>
        <w:rPr>
          <w:rFonts w:hint="eastAsia"/>
        </w:rPr>
        <w:t>在医疗实践中，隆椎常常被用来作为重要的解剖标记点。医生们通过触诊找到隆椎的位置，从而确定其他颈椎的具体位置，这对于影像学检查（如X光片）中的椎体识别非常有帮助。隆椎附近的区域是许多神经和血管穿过的路径，如颈动脉鞘内的颈总动脉和迷走神经等。因此，在施行颈部手术时，了解隆椎及其周围结构的关系对于避免损伤这些重要组织至关重要。针对颈椎疾病的物理治疗方案设计，也需要考虑到隆椎的特点，以确保治疗的有效性和安全性。</w:t>
      </w:r>
    </w:p>
    <w:p w14:paraId="5084A364" w14:textId="77777777" w:rsidR="008C24BD" w:rsidRDefault="008C24BD">
      <w:pPr>
        <w:rPr>
          <w:rFonts w:hint="eastAsia"/>
        </w:rPr>
      </w:pPr>
    </w:p>
    <w:p w14:paraId="58E4AB7B" w14:textId="77777777" w:rsidR="008C24BD" w:rsidRDefault="008C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9CFCD" w14:textId="77777777" w:rsidR="008C24BD" w:rsidRDefault="008C24BD">
      <w:pPr>
        <w:rPr>
          <w:rFonts w:hint="eastAsia"/>
        </w:rPr>
      </w:pPr>
      <w:r>
        <w:rPr>
          <w:rFonts w:hint="eastAsia"/>
        </w:rPr>
        <w:t>最后的总结</w:t>
      </w:r>
    </w:p>
    <w:p w14:paraId="77F4B3A6" w14:textId="77777777" w:rsidR="008C24BD" w:rsidRDefault="008C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85702" w14:textId="77777777" w:rsidR="008C24BD" w:rsidRDefault="008C24BD">
      <w:pPr>
        <w:rPr>
          <w:rFonts w:hint="eastAsia"/>
        </w:rPr>
      </w:pPr>
      <w:r>
        <w:rPr>
          <w:rFonts w:hint="eastAsia"/>
        </w:rPr>
        <w:t>隆椎不仅是颈椎序列中的一个特殊成员，更是对人体健康有着深远影响的关键部位。无论是从解剖结构还是功能意义上讲，隆椎都值得我们给予足够的重视。随着医学研究的不断深入，相信未来我们将能够更加全面地认识隆椎，并将其知识应用于预防和治疗相关疾病之中，进而提高人们的健康水平。</w:t>
      </w:r>
    </w:p>
    <w:p w14:paraId="31FC95E8" w14:textId="77777777" w:rsidR="008C24BD" w:rsidRDefault="008C24BD">
      <w:pPr>
        <w:rPr>
          <w:rFonts w:hint="eastAsia"/>
        </w:rPr>
      </w:pPr>
    </w:p>
    <w:p w14:paraId="6F1B9157" w14:textId="77777777" w:rsidR="008C24BD" w:rsidRDefault="008C2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B021F" w14:textId="420FB18F" w:rsidR="00FE66C7" w:rsidRDefault="00FE66C7"/>
    <w:sectPr w:rsidR="00FE6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C7"/>
    <w:rsid w:val="0075312D"/>
    <w:rsid w:val="008C24BD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4E314-1A70-493F-B743-17336774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2025-05-14T13:33:00Z</dcterms:created>
  <dcterms:modified xsi:type="dcterms:W3CDTF">2025-05-14T13:33:00Z</dcterms:modified>
</cp:coreProperties>
</file>