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A097" w14:textId="77777777" w:rsidR="002729C8" w:rsidRDefault="002729C8">
      <w:pPr>
        <w:rPr>
          <w:rFonts w:hint="eastAsia"/>
        </w:rPr>
      </w:pPr>
      <w:r>
        <w:rPr>
          <w:rFonts w:hint="eastAsia"/>
        </w:rPr>
        <w:t>铝箔怎么拼：材料特性与准备</w:t>
      </w:r>
    </w:p>
    <w:p w14:paraId="10DF98BF" w14:textId="77777777" w:rsidR="002729C8" w:rsidRDefault="002729C8">
      <w:pPr>
        <w:rPr>
          <w:rFonts w:hint="eastAsia"/>
        </w:rPr>
      </w:pPr>
      <w:r>
        <w:rPr>
          <w:rFonts w:hint="eastAsia"/>
        </w:rPr>
        <w:t>当我们谈论铝箔的拼接时，我们首先需要了解这种轻质金属材料的一些基本特性。铝箔是一种由铝制成的薄片，通常用于食品包装、隔热和电气绝缘等领域。其厚度可以从几微米到几百微米不等。铝箔具有良好的延展性，这意味着它可以在不破裂的情况下被拉伸或弯曲成不同的形状。在开始拼接之前，确保手头有适当厚度和尺寸的铝箔，以及必要的工具如剪刀、胶带或者粘合剂，根据实际需求来选择合适的拼接方法。</w:t>
      </w:r>
    </w:p>
    <w:p w14:paraId="55F7F3E5" w14:textId="77777777" w:rsidR="002729C8" w:rsidRDefault="002729C8">
      <w:pPr>
        <w:rPr>
          <w:rFonts w:hint="eastAsia"/>
        </w:rPr>
      </w:pPr>
    </w:p>
    <w:p w14:paraId="5A1CC6BF" w14:textId="77777777" w:rsidR="002729C8" w:rsidRDefault="002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3435" w14:textId="77777777" w:rsidR="002729C8" w:rsidRDefault="002729C8">
      <w:pPr>
        <w:rPr>
          <w:rFonts w:hint="eastAsia"/>
        </w:rPr>
      </w:pPr>
      <w:r>
        <w:rPr>
          <w:rFonts w:hint="eastAsia"/>
        </w:rPr>
        <w:t>铝箔怎么拼：手工拼接技巧</w:t>
      </w:r>
    </w:p>
    <w:p w14:paraId="07D7DA9A" w14:textId="77777777" w:rsidR="002729C8" w:rsidRDefault="002729C8">
      <w:pPr>
        <w:rPr>
          <w:rFonts w:hint="eastAsia"/>
        </w:rPr>
      </w:pPr>
      <w:r>
        <w:rPr>
          <w:rFonts w:hint="eastAsia"/>
        </w:rPr>
        <w:t>对于不需要高强度连接的应用，例如艺术创作或是简单的修补工作，可以采用手工拼接的方法。将两片铝箔重叠放置，在交界处使用手指轻轻按压，使它们初步结合。为了增强连接强度，可以使用透明胶带从正面和背面覆盖交界处，确保没有尖锐的边缘露出。还可以用针线缝合的方式，但要注意避免刺穿铝箔造成泄漏风险。手工拼接虽然简单，但在处理大面积或需要承受一定压力的情况时，可能不是最佳选择。</w:t>
      </w:r>
    </w:p>
    <w:p w14:paraId="73E9B52F" w14:textId="77777777" w:rsidR="002729C8" w:rsidRDefault="002729C8">
      <w:pPr>
        <w:rPr>
          <w:rFonts w:hint="eastAsia"/>
        </w:rPr>
      </w:pPr>
    </w:p>
    <w:p w14:paraId="020D9DF6" w14:textId="77777777" w:rsidR="002729C8" w:rsidRDefault="002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E076B" w14:textId="77777777" w:rsidR="002729C8" w:rsidRDefault="002729C8">
      <w:pPr>
        <w:rPr>
          <w:rFonts w:hint="eastAsia"/>
        </w:rPr>
      </w:pPr>
      <w:r>
        <w:rPr>
          <w:rFonts w:hint="eastAsia"/>
        </w:rPr>
        <w:t>铝箔怎么拼：机械拼接解决方案</w:t>
      </w:r>
    </w:p>
    <w:p w14:paraId="09EADBD8" w14:textId="77777777" w:rsidR="002729C8" w:rsidRDefault="002729C8">
      <w:pPr>
        <w:rPr>
          <w:rFonts w:hint="eastAsia"/>
        </w:rPr>
      </w:pPr>
      <w:r>
        <w:rPr>
          <w:rFonts w:hint="eastAsia"/>
        </w:rPr>
        <w:t>当涉及到工业应用或更复杂的项目时，机械拼接就显得尤为重要了。市面上有许多专门用于金属薄片拼接的设备，比如焊机、冲压机等。对于铝箔而言，由于其较薄且容易熔化，点焊通常是较为理想的选择。点焊通过电极产生的高温瞬间融化两个接触面，冷却后形成坚固的连接点。还有专用的铝箔粘合剂，这些化学物质能够在分子层面上实现牢固粘结，同时保持铝箔原有的柔韧性。机械拼接适用于大批量生产和要求较高精度的工作环境。</w:t>
      </w:r>
    </w:p>
    <w:p w14:paraId="3F199F58" w14:textId="77777777" w:rsidR="002729C8" w:rsidRDefault="002729C8">
      <w:pPr>
        <w:rPr>
          <w:rFonts w:hint="eastAsia"/>
        </w:rPr>
      </w:pPr>
    </w:p>
    <w:p w14:paraId="64A95333" w14:textId="77777777" w:rsidR="002729C8" w:rsidRDefault="002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3A0F3" w14:textId="77777777" w:rsidR="002729C8" w:rsidRDefault="002729C8">
      <w:pPr>
        <w:rPr>
          <w:rFonts w:hint="eastAsia"/>
        </w:rPr>
      </w:pPr>
      <w:r>
        <w:rPr>
          <w:rFonts w:hint="eastAsia"/>
        </w:rPr>
        <w:t>铝箔怎么拼：创意拼接实例分享</w:t>
      </w:r>
    </w:p>
    <w:p w14:paraId="68CB71B7" w14:textId="77777777" w:rsidR="002729C8" w:rsidRDefault="002729C8">
      <w:pPr>
        <w:rPr>
          <w:rFonts w:hint="eastAsia"/>
        </w:rPr>
      </w:pPr>
      <w:r>
        <w:rPr>
          <w:rFonts w:hint="eastAsia"/>
        </w:rPr>
        <w:t>除了传统的拼接方式外，铝箔还可以用来创造各种有趣的作品。艺术家们经常利用铝箔易于塑形的特点，将其折叠、卷曲甚至编织成雕塑或其他装饰品。家庭DIY爱好者则可能会尝试用铝箔制作临时的遮阳板、保温罩或是儿童玩具。无论哪种形式的创意拼接，关键在于发挥想象力并结合实际情况灵活运用不同的技术和材料。随着经验的积累和技术的进步，相信每个人都能找到最适合自己的铝箔拼接方法。</w:t>
      </w:r>
    </w:p>
    <w:p w14:paraId="3F27215B" w14:textId="77777777" w:rsidR="002729C8" w:rsidRDefault="002729C8">
      <w:pPr>
        <w:rPr>
          <w:rFonts w:hint="eastAsia"/>
        </w:rPr>
      </w:pPr>
    </w:p>
    <w:p w14:paraId="775B201B" w14:textId="77777777" w:rsidR="002729C8" w:rsidRDefault="002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6380B" w14:textId="77777777" w:rsidR="002729C8" w:rsidRDefault="002729C8">
      <w:pPr>
        <w:rPr>
          <w:rFonts w:hint="eastAsia"/>
        </w:rPr>
      </w:pPr>
      <w:r>
        <w:rPr>
          <w:rFonts w:hint="eastAsia"/>
        </w:rPr>
        <w:t>铝箔怎么拼：总结与展望</w:t>
      </w:r>
    </w:p>
    <w:p w14:paraId="23318736" w14:textId="77777777" w:rsidR="002729C8" w:rsidRDefault="002729C8">
      <w:pPr>
        <w:rPr>
          <w:rFonts w:hint="eastAsia"/>
        </w:rPr>
      </w:pPr>
      <w:r>
        <w:rPr>
          <w:rFonts w:hint="eastAsia"/>
        </w:rPr>
        <w:t>铝箔的拼接可以根据具体用途和个人喜好采取多种方式进行。从基础的手工操作到专业的机械设备辅助，再到充满创意的艺术表达，每一种方法都有其独特的魅力和适用范围。未来，随着新材料和新技术的发展，我们或许会见证更多创新性的铝箔拼接技术出现，为我们的生活带来更多的便利和乐趣。无论如何，掌握基本的铝箔拼接技能总是有益无害的，这不仅能够帮助我们解决日常生活中的小问题，还能激发无限的创作灵感。</w:t>
      </w:r>
    </w:p>
    <w:p w14:paraId="74FD54FD" w14:textId="77777777" w:rsidR="002729C8" w:rsidRDefault="002729C8">
      <w:pPr>
        <w:rPr>
          <w:rFonts w:hint="eastAsia"/>
        </w:rPr>
      </w:pPr>
    </w:p>
    <w:p w14:paraId="6143D183" w14:textId="77777777" w:rsidR="002729C8" w:rsidRDefault="00272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20C88" w14:textId="187F2890" w:rsidR="004D61B5" w:rsidRDefault="004D61B5"/>
    <w:sectPr w:rsidR="004D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B5"/>
    <w:rsid w:val="002729C8"/>
    <w:rsid w:val="004D61B5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57BF9-EC37-4214-B772-7C5D69FF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