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299D2" w14:textId="77777777" w:rsidR="0070307E" w:rsidRDefault="0070307E">
      <w:pPr>
        <w:rPr>
          <w:rFonts w:hint="eastAsia"/>
        </w:rPr>
      </w:pPr>
      <w:r>
        <w:rPr>
          <w:rFonts w:hint="eastAsia"/>
        </w:rPr>
        <w:t>课文三顾茅庐的拼音</w:t>
      </w:r>
    </w:p>
    <w:p w14:paraId="19CC6E67" w14:textId="77777777" w:rsidR="0070307E" w:rsidRDefault="0070307E">
      <w:pPr>
        <w:rPr>
          <w:rFonts w:hint="eastAsia"/>
        </w:rPr>
      </w:pPr>
      <w:r>
        <w:rPr>
          <w:rFonts w:hint="eastAsia"/>
        </w:rPr>
        <w:t>San Gu Mao Lu，这是《三国演义》中广为流传的一段佳话，以汉语拼音的方式书写标题，不仅能够帮助学习中文的人们准确发音，也能够让更多国际友人了解这一历史典故。《三国演义》作为中国四大名著之一，是罗贯中基于东汉末年到三国时期的历史事实，融入大量民间传说和文学创作而成的长篇小说。</w:t>
      </w:r>
    </w:p>
    <w:p w14:paraId="669E27A6" w14:textId="77777777" w:rsidR="0070307E" w:rsidRDefault="0070307E">
      <w:pPr>
        <w:rPr>
          <w:rFonts w:hint="eastAsia"/>
        </w:rPr>
      </w:pPr>
    </w:p>
    <w:p w14:paraId="01EFB05F" w14:textId="77777777" w:rsidR="0070307E" w:rsidRDefault="00703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4ABF6" w14:textId="77777777" w:rsidR="0070307E" w:rsidRDefault="0070307E">
      <w:pPr>
        <w:rPr>
          <w:rFonts w:hint="eastAsia"/>
        </w:rPr>
      </w:pPr>
      <w:r>
        <w:rPr>
          <w:rFonts w:hint="eastAsia"/>
        </w:rPr>
        <w:t>故事背景</w:t>
      </w:r>
    </w:p>
    <w:p w14:paraId="371118D2" w14:textId="77777777" w:rsidR="0070307E" w:rsidRDefault="0070307E">
      <w:pPr>
        <w:rPr>
          <w:rFonts w:hint="eastAsia"/>
        </w:rPr>
      </w:pPr>
      <w:r>
        <w:rPr>
          <w:rFonts w:hint="eastAsia"/>
        </w:rPr>
        <w:t>在东汉末年的乱世之中，各地英雄豪杰纷纷崛起，意图在这纷争的时代中建立自己的霸业。然而，真正具有远见卓识的人物却寥寥无几。刘备，这位出身寒微但胸怀大志的宗室后裔，在经历了多次挫败之后，意识到要想成就大事，必须得到贤才的帮助。此时，诸葛亮，一位隐居隆中的天才军事家，成为了刘备梦寐以求的辅佐之人。</w:t>
      </w:r>
    </w:p>
    <w:p w14:paraId="4D709438" w14:textId="77777777" w:rsidR="0070307E" w:rsidRDefault="0070307E">
      <w:pPr>
        <w:rPr>
          <w:rFonts w:hint="eastAsia"/>
        </w:rPr>
      </w:pPr>
    </w:p>
    <w:p w14:paraId="6DB36D3F" w14:textId="77777777" w:rsidR="0070307E" w:rsidRDefault="00703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F7B50" w14:textId="77777777" w:rsidR="0070307E" w:rsidRDefault="0070307E">
      <w:pPr>
        <w:rPr>
          <w:rFonts w:hint="eastAsia"/>
        </w:rPr>
      </w:pPr>
      <w:r>
        <w:rPr>
          <w:rFonts w:hint="eastAsia"/>
        </w:rPr>
        <w:t>第一次拜访</w:t>
      </w:r>
    </w:p>
    <w:p w14:paraId="61A66EAF" w14:textId="77777777" w:rsidR="0070307E" w:rsidRDefault="0070307E">
      <w:pPr>
        <w:rPr>
          <w:rFonts w:hint="eastAsia"/>
        </w:rPr>
      </w:pPr>
      <w:r>
        <w:rPr>
          <w:rFonts w:hint="eastAsia"/>
        </w:rPr>
        <w:t>初次登门，刘备携同关羽、张飞两位兄弟来到南阳隆中，希望邀请诸葛亮出山相助。然而，他们并未遇见这位未来的军师。尽管如此，刘备并没有因为这次的失望而放弃，反而更加坚定了他要见到诸葛亮的决心。这一次的空手而归，显示了刘备对人才的渴求以及对未来的信心。</w:t>
      </w:r>
    </w:p>
    <w:p w14:paraId="66054203" w14:textId="77777777" w:rsidR="0070307E" w:rsidRDefault="0070307E">
      <w:pPr>
        <w:rPr>
          <w:rFonts w:hint="eastAsia"/>
        </w:rPr>
      </w:pPr>
    </w:p>
    <w:p w14:paraId="24780F7E" w14:textId="77777777" w:rsidR="0070307E" w:rsidRDefault="00703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51805" w14:textId="77777777" w:rsidR="0070307E" w:rsidRDefault="0070307E">
      <w:pPr>
        <w:rPr>
          <w:rFonts w:hint="eastAsia"/>
        </w:rPr>
      </w:pPr>
      <w:r>
        <w:rPr>
          <w:rFonts w:hint="eastAsia"/>
        </w:rPr>
        <w:t>第二次造访</w:t>
      </w:r>
    </w:p>
    <w:p w14:paraId="46C5F54E" w14:textId="77777777" w:rsidR="0070307E" w:rsidRDefault="0070307E">
      <w:pPr>
        <w:rPr>
          <w:rFonts w:hint="eastAsia"/>
        </w:rPr>
      </w:pPr>
      <w:r>
        <w:rPr>
          <w:rFonts w:hint="eastAsia"/>
        </w:rPr>
        <w:t>数日后，刘备再次带领两位兄弟前往隆中，可依旧未能如愿。这次，虽然他们得知了诸葛亮不在家的消息，但是刘备还是恭敬地留下了自己的请求，并表达了对于诸葛亮才能的高度赞赏。这两次的拜访，不仅是对诸葛亮的尊重，也是对自身理想的坚持。</w:t>
      </w:r>
    </w:p>
    <w:p w14:paraId="1B911A76" w14:textId="77777777" w:rsidR="0070307E" w:rsidRDefault="0070307E">
      <w:pPr>
        <w:rPr>
          <w:rFonts w:hint="eastAsia"/>
        </w:rPr>
      </w:pPr>
    </w:p>
    <w:p w14:paraId="2247EBB9" w14:textId="77777777" w:rsidR="0070307E" w:rsidRDefault="00703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B67CA" w14:textId="77777777" w:rsidR="0070307E" w:rsidRDefault="0070307E">
      <w:pPr>
        <w:rPr>
          <w:rFonts w:hint="eastAsia"/>
        </w:rPr>
      </w:pPr>
      <w:r>
        <w:rPr>
          <w:rFonts w:hint="eastAsia"/>
        </w:rPr>
        <w:t>第三次会面</w:t>
      </w:r>
    </w:p>
    <w:p w14:paraId="460AE1DF" w14:textId="77777777" w:rsidR="0070307E" w:rsidRDefault="0070307E">
      <w:pPr>
        <w:rPr>
          <w:rFonts w:hint="eastAsia"/>
        </w:rPr>
      </w:pPr>
      <w:r>
        <w:rPr>
          <w:rFonts w:hint="eastAsia"/>
        </w:rPr>
        <w:t>终于，在第三个寒冬里，刘备不顾严寒，第三次踏上了前往隆中的路途。这一次，刘备幸运地见到了诸葛亮。两人相谈甚欢，诸葛亮被刘备的诚意所打动，决定离开隐居生活，投身于匡扶汉室的大业之中。这段对话，后来被称为“隆中对”，成为历史上一段传颂千古的美谈。</w:t>
      </w:r>
    </w:p>
    <w:p w14:paraId="3E18013D" w14:textId="77777777" w:rsidR="0070307E" w:rsidRDefault="0070307E">
      <w:pPr>
        <w:rPr>
          <w:rFonts w:hint="eastAsia"/>
        </w:rPr>
      </w:pPr>
    </w:p>
    <w:p w14:paraId="6EF7B94C" w14:textId="77777777" w:rsidR="0070307E" w:rsidRDefault="00703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8DE4F" w14:textId="77777777" w:rsidR="0070307E" w:rsidRDefault="0070307E">
      <w:pPr>
        <w:rPr>
          <w:rFonts w:hint="eastAsia"/>
        </w:rPr>
      </w:pPr>
      <w:r>
        <w:rPr>
          <w:rFonts w:hint="eastAsia"/>
        </w:rPr>
        <w:t>最后的总结</w:t>
      </w:r>
    </w:p>
    <w:p w14:paraId="13D75475" w14:textId="77777777" w:rsidR="0070307E" w:rsidRDefault="0070307E">
      <w:pPr>
        <w:rPr>
          <w:rFonts w:hint="eastAsia"/>
        </w:rPr>
      </w:pPr>
      <w:r>
        <w:rPr>
          <w:rFonts w:hint="eastAsia"/>
        </w:rPr>
        <w:t>“三顾茅庐”的故事，不仅仅是关于一个人三次拜访另一个人的简单叙述，它更是体现了刘备对于理想和目标的执着追求，以及对人才的珍视。通过这个故事，我们看到了一个领导者如何以诚心赢得人心，如何用智慧规划未来。而这一切，都成为了中国文化中宝贵的精神财富，激励着一代又一代的人去追寻自己的梦想。</w:t>
      </w:r>
    </w:p>
    <w:p w14:paraId="2DFBAFB7" w14:textId="77777777" w:rsidR="0070307E" w:rsidRDefault="0070307E">
      <w:pPr>
        <w:rPr>
          <w:rFonts w:hint="eastAsia"/>
        </w:rPr>
      </w:pPr>
    </w:p>
    <w:p w14:paraId="6CCBC908" w14:textId="77777777" w:rsidR="0070307E" w:rsidRDefault="007030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84BDC1" w14:textId="2B90CB16" w:rsidR="0091204D" w:rsidRDefault="0091204D"/>
    <w:sectPr w:rsidR="00912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4D"/>
    <w:rsid w:val="0070307E"/>
    <w:rsid w:val="0075312D"/>
    <w:rsid w:val="0091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CC508-4BEE-48F6-979B-1B88BACA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