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751B3" w14:textId="77777777" w:rsidR="001B30D7" w:rsidRDefault="001B30D7">
      <w:pPr>
        <w:rPr>
          <w:rFonts w:hint="eastAsia"/>
        </w:rPr>
      </w:pPr>
    </w:p>
    <w:p w14:paraId="02EA1571" w14:textId="77777777" w:rsidR="001B30D7" w:rsidRDefault="001B30D7">
      <w:pPr>
        <w:rPr>
          <w:rFonts w:hint="eastAsia"/>
        </w:rPr>
      </w:pPr>
      <w:r>
        <w:rPr>
          <w:rFonts w:hint="eastAsia"/>
        </w:rPr>
        <w:tab/>
        <w:t>苦药的拼音</w:t>
      </w:r>
    </w:p>
    <w:p w14:paraId="2310EEA4" w14:textId="77777777" w:rsidR="001B30D7" w:rsidRDefault="001B30D7">
      <w:pPr>
        <w:rPr>
          <w:rFonts w:hint="eastAsia"/>
        </w:rPr>
      </w:pPr>
    </w:p>
    <w:p w14:paraId="1A978E96" w14:textId="77777777" w:rsidR="001B30D7" w:rsidRDefault="001B30D7">
      <w:pPr>
        <w:rPr>
          <w:rFonts w:hint="eastAsia"/>
        </w:rPr>
      </w:pPr>
    </w:p>
    <w:p w14:paraId="6A7564FB" w14:textId="77777777" w:rsidR="001B30D7" w:rsidRDefault="001B30D7">
      <w:pPr>
        <w:rPr>
          <w:rFonts w:hint="eastAsia"/>
        </w:rPr>
      </w:pPr>
      <w:r>
        <w:rPr>
          <w:rFonts w:hint="eastAsia"/>
        </w:rPr>
        <w:tab/>
        <w:t>苦药，其拼音为“kǔ yào”，在汉语中指的是味道苦涩但通常具有治疗效果的药物。苦药这一词汇不仅描述了药物的味道特性，也隐含着一种哲学思考：美好的最后的总结往往需要通过艰难的过程来实现。</w:t>
      </w:r>
    </w:p>
    <w:p w14:paraId="5C92B739" w14:textId="77777777" w:rsidR="001B30D7" w:rsidRDefault="001B30D7">
      <w:pPr>
        <w:rPr>
          <w:rFonts w:hint="eastAsia"/>
        </w:rPr>
      </w:pPr>
    </w:p>
    <w:p w14:paraId="28D5067B" w14:textId="77777777" w:rsidR="001B30D7" w:rsidRDefault="001B30D7">
      <w:pPr>
        <w:rPr>
          <w:rFonts w:hint="eastAsia"/>
        </w:rPr>
      </w:pPr>
    </w:p>
    <w:p w14:paraId="65CFE787" w14:textId="77777777" w:rsidR="001B30D7" w:rsidRDefault="001B30D7">
      <w:pPr>
        <w:rPr>
          <w:rFonts w:hint="eastAsia"/>
        </w:rPr>
      </w:pPr>
    </w:p>
    <w:p w14:paraId="27230511" w14:textId="77777777" w:rsidR="001B30D7" w:rsidRDefault="001B30D7">
      <w:pPr>
        <w:rPr>
          <w:rFonts w:hint="eastAsia"/>
        </w:rPr>
      </w:pPr>
      <w:r>
        <w:rPr>
          <w:rFonts w:hint="eastAsia"/>
        </w:rPr>
        <w:tab/>
        <w:t>历史背景与文化意义</w:t>
      </w:r>
    </w:p>
    <w:p w14:paraId="06AF0083" w14:textId="77777777" w:rsidR="001B30D7" w:rsidRDefault="001B30D7">
      <w:pPr>
        <w:rPr>
          <w:rFonts w:hint="eastAsia"/>
        </w:rPr>
      </w:pPr>
    </w:p>
    <w:p w14:paraId="34438551" w14:textId="77777777" w:rsidR="001B30D7" w:rsidRDefault="001B30D7">
      <w:pPr>
        <w:rPr>
          <w:rFonts w:hint="eastAsia"/>
        </w:rPr>
      </w:pPr>
    </w:p>
    <w:p w14:paraId="423E99CC" w14:textId="77777777" w:rsidR="001B30D7" w:rsidRDefault="001B30D7">
      <w:pPr>
        <w:rPr>
          <w:rFonts w:hint="eastAsia"/>
        </w:rPr>
      </w:pPr>
      <w:r>
        <w:rPr>
          <w:rFonts w:hint="eastAsia"/>
        </w:rPr>
        <w:tab/>
        <w:t>在中国传统医学中，“良药苦口利于病”这句话广为人知，强调了苦药对于治病的重要性。从古代开始，人们就认识到许多有效的药材因其天然的苦味而难以入口。然而，正是这些苦涩的成分赋予了它们独特的医疗价值。历史上，很多名贵药材如黄连、大黄等都以其强烈的苦味和显著的疗效著称。</w:t>
      </w:r>
    </w:p>
    <w:p w14:paraId="4CE01CDB" w14:textId="77777777" w:rsidR="001B30D7" w:rsidRDefault="001B30D7">
      <w:pPr>
        <w:rPr>
          <w:rFonts w:hint="eastAsia"/>
        </w:rPr>
      </w:pPr>
    </w:p>
    <w:p w14:paraId="753BC6CB" w14:textId="77777777" w:rsidR="001B30D7" w:rsidRDefault="001B30D7">
      <w:pPr>
        <w:rPr>
          <w:rFonts w:hint="eastAsia"/>
        </w:rPr>
      </w:pPr>
    </w:p>
    <w:p w14:paraId="53ECC5E7" w14:textId="77777777" w:rsidR="001B30D7" w:rsidRDefault="001B30D7">
      <w:pPr>
        <w:rPr>
          <w:rFonts w:hint="eastAsia"/>
        </w:rPr>
      </w:pPr>
    </w:p>
    <w:p w14:paraId="340530AD" w14:textId="77777777" w:rsidR="001B30D7" w:rsidRDefault="001B30D7">
      <w:pPr>
        <w:rPr>
          <w:rFonts w:hint="eastAsia"/>
        </w:rPr>
      </w:pPr>
      <w:r>
        <w:rPr>
          <w:rFonts w:hint="eastAsia"/>
        </w:rPr>
        <w:tab/>
        <w:t>现代视角下的苦药</w:t>
      </w:r>
    </w:p>
    <w:p w14:paraId="34B1004B" w14:textId="77777777" w:rsidR="001B30D7" w:rsidRDefault="001B30D7">
      <w:pPr>
        <w:rPr>
          <w:rFonts w:hint="eastAsia"/>
        </w:rPr>
      </w:pPr>
    </w:p>
    <w:p w14:paraId="115062E2" w14:textId="77777777" w:rsidR="001B30D7" w:rsidRDefault="001B30D7">
      <w:pPr>
        <w:rPr>
          <w:rFonts w:hint="eastAsia"/>
        </w:rPr>
      </w:pPr>
    </w:p>
    <w:p w14:paraId="75C51F02" w14:textId="77777777" w:rsidR="001B30D7" w:rsidRDefault="001B30D7">
      <w:pPr>
        <w:rPr>
          <w:rFonts w:hint="eastAsia"/>
        </w:rPr>
      </w:pPr>
      <w:r>
        <w:rPr>
          <w:rFonts w:hint="eastAsia"/>
        </w:rPr>
        <w:tab/>
        <w:t>随着科学技术的发展，现代医药学对苦药有了更深入的理解。科学家们发现，许多具有苦味的化合物实际上能够刺激消化液分泌，促进肠胃蠕动，从而有助于改善消化系统的功能。一些苦味物质还显示出抗炎、抗氧化等多种健康效益。尽管如此，如何提高患者的服药依从性仍然是一个挑战。</w:t>
      </w:r>
    </w:p>
    <w:p w14:paraId="084BD6C4" w14:textId="77777777" w:rsidR="001B30D7" w:rsidRDefault="001B30D7">
      <w:pPr>
        <w:rPr>
          <w:rFonts w:hint="eastAsia"/>
        </w:rPr>
      </w:pPr>
    </w:p>
    <w:p w14:paraId="64847F49" w14:textId="77777777" w:rsidR="001B30D7" w:rsidRDefault="001B30D7">
      <w:pPr>
        <w:rPr>
          <w:rFonts w:hint="eastAsia"/>
        </w:rPr>
      </w:pPr>
    </w:p>
    <w:p w14:paraId="79CD90DB" w14:textId="77777777" w:rsidR="001B30D7" w:rsidRDefault="001B30D7">
      <w:pPr>
        <w:rPr>
          <w:rFonts w:hint="eastAsia"/>
        </w:rPr>
      </w:pPr>
    </w:p>
    <w:p w14:paraId="1F48939E" w14:textId="77777777" w:rsidR="001B30D7" w:rsidRDefault="001B30D7">
      <w:pPr>
        <w:rPr>
          <w:rFonts w:hint="eastAsia"/>
        </w:rPr>
      </w:pPr>
      <w:r>
        <w:rPr>
          <w:rFonts w:hint="eastAsia"/>
        </w:rPr>
        <w:tab/>
        <w:t>如何减轻苦药带来的不适感</w:t>
      </w:r>
    </w:p>
    <w:p w14:paraId="332F9F9F" w14:textId="77777777" w:rsidR="001B30D7" w:rsidRDefault="001B30D7">
      <w:pPr>
        <w:rPr>
          <w:rFonts w:hint="eastAsia"/>
        </w:rPr>
      </w:pPr>
    </w:p>
    <w:p w14:paraId="5F9B9BC4" w14:textId="77777777" w:rsidR="001B30D7" w:rsidRDefault="001B30D7">
      <w:pPr>
        <w:rPr>
          <w:rFonts w:hint="eastAsia"/>
        </w:rPr>
      </w:pPr>
    </w:p>
    <w:p w14:paraId="45E104A5" w14:textId="77777777" w:rsidR="001B30D7" w:rsidRDefault="001B30D7">
      <w:pPr>
        <w:rPr>
          <w:rFonts w:hint="eastAsia"/>
        </w:rPr>
      </w:pPr>
      <w:r>
        <w:rPr>
          <w:rFonts w:hint="eastAsia"/>
        </w:rPr>
        <w:tab/>
        <w:t>为了帮助患者更好地接受苦药，医疗界提出了多种策略。例如，在服用苦味药物前后饮用少量水可以有效缓解口中的苦涩感；或将药物包裹在特殊的胶囊中以减少直接接触味蕾的机会。教育公众了解苦药的重要性和正确服用方法也是提高服药依从性的关键措施之一。</w:t>
      </w:r>
    </w:p>
    <w:p w14:paraId="06CD239D" w14:textId="77777777" w:rsidR="001B30D7" w:rsidRDefault="001B30D7">
      <w:pPr>
        <w:rPr>
          <w:rFonts w:hint="eastAsia"/>
        </w:rPr>
      </w:pPr>
    </w:p>
    <w:p w14:paraId="405C8E49" w14:textId="77777777" w:rsidR="001B30D7" w:rsidRDefault="001B30D7">
      <w:pPr>
        <w:rPr>
          <w:rFonts w:hint="eastAsia"/>
        </w:rPr>
      </w:pPr>
    </w:p>
    <w:p w14:paraId="4A8FD758" w14:textId="77777777" w:rsidR="001B30D7" w:rsidRDefault="001B30D7">
      <w:pPr>
        <w:rPr>
          <w:rFonts w:hint="eastAsia"/>
        </w:rPr>
      </w:pPr>
    </w:p>
    <w:p w14:paraId="75E71346" w14:textId="77777777" w:rsidR="001B30D7" w:rsidRDefault="001B30D7">
      <w:pPr>
        <w:rPr>
          <w:rFonts w:hint="eastAsia"/>
        </w:rPr>
      </w:pPr>
      <w:r>
        <w:rPr>
          <w:rFonts w:hint="eastAsia"/>
        </w:rPr>
        <w:tab/>
        <w:t>最后的总结</w:t>
      </w:r>
    </w:p>
    <w:p w14:paraId="47854E77" w14:textId="77777777" w:rsidR="001B30D7" w:rsidRDefault="001B30D7">
      <w:pPr>
        <w:rPr>
          <w:rFonts w:hint="eastAsia"/>
        </w:rPr>
      </w:pPr>
    </w:p>
    <w:p w14:paraId="45220FB9" w14:textId="77777777" w:rsidR="001B30D7" w:rsidRDefault="001B30D7">
      <w:pPr>
        <w:rPr>
          <w:rFonts w:hint="eastAsia"/>
        </w:rPr>
      </w:pPr>
    </w:p>
    <w:p w14:paraId="1C7D2B63" w14:textId="77777777" w:rsidR="001B30D7" w:rsidRDefault="001B30D7">
      <w:pPr>
        <w:rPr>
          <w:rFonts w:hint="eastAsia"/>
        </w:rPr>
      </w:pPr>
      <w:r>
        <w:rPr>
          <w:rFonts w:hint="eastAsia"/>
        </w:rPr>
        <w:tab/>
        <w:t>苦药虽然口感不佳，但它在维护人类健康方面扮演着不可或缺的角色。通过科学研究和技术进步，我们不仅能更深刻地理解苦药的作用机制，还能找到更多方法让这些宝贵的自然馈赠更容易被大众所接受。在未来，随着更多创新疗法的出现，相信苦药将能以更加温和的方式服务于人类社会。</w:t>
      </w:r>
    </w:p>
    <w:p w14:paraId="69124AD9" w14:textId="77777777" w:rsidR="001B30D7" w:rsidRDefault="001B30D7">
      <w:pPr>
        <w:rPr>
          <w:rFonts w:hint="eastAsia"/>
        </w:rPr>
      </w:pPr>
    </w:p>
    <w:p w14:paraId="6D93ACA5" w14:textId="77777777" w:rsidR="001B30D7" w:rsidRDefault="001B30D7">
      <w:pPr>
        <w:rPr>
          <w:rFonts w:hint="eastAsia"/>
        </w:rPr>
      </w:pPr>
    </w:p>
    <w:p w14:paraId="7109A0F3" w14:textId="77777777" w:rsidR="001B30D7" w:rsidRDefault="001B30D7">
      <w:pPr>
        <w:rPr>
          <w:rFonts w:hint="eastAsia"/>
        </w:rPr>
      </w:pPr>
      <w:r>
        <w:rPr>
          <w:rFonts w:hint="eastAsia"/>
        </w:rPr>
        <w:t>本文是由每日作文网(2345lzwz.com)为大家创作</w:t>
      </w:r>
    </w:p>
    <w:p w14:paraId="515A8E8D" w14:textId="55532044" w:rsidR="008054F4" w:rsidRDefault="008054F4"/>
    <w:sectPr w:rsidR="00805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F4"/>
    <w:rsid w:val="001B30D7"/>
    <w:rsid w:val="0075312D"/>
    <w:rsid w:val="0080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AE98E9-FE1D-4FCB-B623-FA57AFF9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4F4"/>
    <w:rPr>
      <w:rFonts w:cstheme="majorBidi"/>
      <w:color w:val="2F5496" w:themeColor="accent1" w:themeShade="BF"/>
      <w:sz w:val="28"/>
      <w:szCs w:val="28"/>
    </w:rPr>
  </w:style>
  <w:style w:type="character" w:customStyle="1" w:styleId="50">
    <w:name w:val="标题 5 字符"/>
    <w:basedOn w:val="a0"/>
    <w:link w:val="5"/>
    <w:uiPriority w:val="9"/>
    <w:semiHidden/>
    <w:rsid w:val="008054F4"/>
    <w:rPr>
      <w:rFonts w:cstheme="majorBidi"/>
      <w:color w:val="2F5496" w:themeColor="accent1" w:themeShade="BF"/>
      <w:sz w:val="24"/>
    </w:rPr>
  </w:style>
  <w:style w:type="character" w:customStyle="1" w:styleId="60">
    <w:name w:val="标题 6 字符"/>
    <w:basedOn w:val="a0"/>
    <w:link w:val="6"/>
    <w:uiPriority w:val="9"/>
    <w:semiHidden/>
    <w:rsid w:val="008054F4"/>
    <w:rPr>
      <w:rFonts w:cstheme="majorBidi"/>
      <w:b/>
      <w:bCs/>
      <w:color w:val="2F5496" w:themeColor="accent1" w:themeShade="BF"/>
    </w:rPr>
  </w:style>
  <w:style w:type="character" w:customStyle="1" w:styleId="70">
    <w:name w:val="标题 7 字符"/>
    <w:basedOn w:val="a0"/>
    <w:link w:val="7"/>
    <w:uiPriority w:val="9"/>
    <w:semiHidden/>
    <w:rsid w:val="008054F4"/>
    <w:rPr>
      <w:rFonts w:cstheme="majorBidi"/>
      <w:b/>
      <w:bCs/>
      <w:color w:val="595959" w:themeColor="text1" w:themeTint="A6"/>
    </w:rPr>
  </w:style>
  <w:style w:type="character" w:customStyle="1" w:styleId="80">
    <w:name w:val="标题 8 字符"/>
    <w:basedOn w:val="a0"/>
    <w:link w:val="8"/>
    <w:uiPriority w:val="9"/>
    <w:semiHidden/>
    <w:rsid w:val="008054F4"/>
    <w:rPr>
      <w:rFonts w:cstheme="majorBidi"/>
      <w:color w:val="595959" w:themeColor="text1" w:themeTint="A6"/>
    </w:rPr>
  </w:style>
  <w:style w:type="character" w:customStyle="1" w:styleId="90">
    <w:name w:val="标题 9 字符"/>
    <w:basedOn w:val="a0"/>
    <w:link w:val="9"/>
    <w:uiPriority w:val="9"/>
    <w:semiHidden/>
    <w:rsid w:val="008054F4"/>
    <w:rPr>
      <w:rFonts w:eastAsiaTheme="majorEastAsia" w:cstheme="majorBidi"/>
      <w:color w:val="595959" w:themeColor="text1" w:themeTint="A6"/>
    </w:rPr>
  </w:style>
  <w:style w:type="paragraph" w:styleId="a3">
    <w:name w:val="Title"/>
    <w:basedOn w:val="a"/>
    <w:next w:val="a"/>
    <w:link w:val="a4"/>
    <w:uiPriority w:val="10"/>
    <w:qFormat/>
    <w:rsid w:val="00805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4F4"/>
    <w:pPr>
      <w:spacing w:before="160"/>
      <w:jc w:val="center"/>
    </w:pPr>
    <w:rPr>
      <w:i/>
      <w:iCs/>
      <w:color w:val="404040" w:themeColor="text1" w:themeTint="BF"/>
    </w:rPr>
  </w:style>
  <w:style w:type="character" w:customStyle="1" w:styleId="a8">
    <w:name w:val="引用 字符"/>
    <w:basedOn w:val="a0"/>
    <w:link w:val="a7"/>
    <w:uiPriority w:val="29"/>
    <w:rsid w:val="008054F4"/>
    <w:rPr>
      <w:i/>
      <w:iCs/>
      <w:color w:val="404040" w:themeColor="text1" w:themeTint="BF"/>
    </w:rPr>
  </w:style>
  <w:style w:type="paragraph" w:styleId="a9">
    <w:name w:val="List Paragraph"/>
    <w:basedOn w:val="a"/>
    <w:uiPriority w:val="34"/>
    <w:qFormat/>
    <w:rsid w:val="008054F4"/>
    <w:pPr>
      <w:ind w:left="720"/>
      <w:contextualSpacing/>
    </w:pPr>
  </w:style>
  <w:style w:type="character" w:styleId="aa">
    <w:name w:val="Intense Emphasis"/>
    <w:basedOn w:val="a0"/>
    <w:uiPriority w:val="21"/>
    <w:qFormat/>
    <w:rsid w:val="008054F4"/>
    <w:rPr>
      <w:i/>
      <w:iCs/>
      <w:color w:val="2F5496" w:themeColor="accent1" w:themeShade="BF"/>
    </w:rPr>
  </w:style>
  <w:style w:type="paragraph" w:styleId="ab">
    <w:name w:val="Intense Quote"/>
    <w:basedOn w:val="a"/>
    <w:next w:val="a"/>
    <w:link w:val="ac"/>
    <w:uiPriority w:val="30"/>
    <w:qFormat/>
    <w:rsid w:val="00805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4F4"/>
    <w:rPr>
      <w:i/>
      <w:iCs/>
      <w:color w:val="2F5496" w:themeColor="accent1" w:themeShade="BF"/>
    </w:rPr>
  </w:style>
  <w:style w:type="character" w:styleId="ad">
    <w:name w:val="Intense Reference"/>
    <w:basedOn w:val="a0"/>
    <w:uiPriority w:val="32"/>
    <w:qFormat/>
    <w:rsid w:val="00805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