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7DA6" w14:textId="77777777" w:rsidR="00D727B3" w:rsidRDefault="00D727B3">
      <w:pPr>
        <w:rPr>
          <w:rFonts w:hint="eastAsia"/>
        </w:rPr>
      </w:pPr>
      <w:r>
        <w:rPr>
          <w:rFonts w:hint="eastAsia"/>
        </w:rPr>
        <w:t>脉的拼音部首</w:t>
      </w:r>
    </w:p>
    <w:p w14:paraId="6B70AA5B" w14:textId="77777777" w:rsidR="00D727B3" w:rsidRDefault="00D727B3">
      <w:pPr>
        <w:rPr>
          <w:rFonts w:hint="eastAsia"/>
        </w:rPr>
      </w:pPr>
      <w:r>
        <w:rPr>
          <w:rFonts w:hint="eastAsia"/>
        </w:rPr>
        <w:t>“脉”字在汉语中是一个多义词，它既可以表示人体内的血管，也可以指事物之间的关联和联系。在汉字构造上，“脉”的拼音是“mài”，而其部首则是“月”。在汉字体系里，“月”部通常与身体部位或者时间有关，这反映了古人对人体结构的理解以及对时间流逝的观察。</w:t>
      </w:r>
    </w:p>
    <w:p w14:paraId="43D9F086" w14:textId="77777777" w:rsidR="00D727B3" w:rsidRDefault="00D727B3">
      <w:pPr>
        <w:rPr>
          <w:rFonts w:hint="eastAsia"/>
        </w:rPr>
      </w:pPr>
    </w:p>
    <w:p w14:paraId="1371203F" w14:textId="77777777" w:rsidR="00D727B3" w:rsidRDefault="00D727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22309" w14:textId="77777777" w:rsidR="00D727B3" w:rsidRDefault="00D727B3">
      <w:pPr>
        <w:rPr>
          <w:rFonts w:hint="eastAsia"/>
        </w:rPr>
      </w:pPr>
      <w:r>
        <w:rPr>
          <w:rFonts w:hint="eastAsia"/>
        </w:rPr>
        <w:t>从古代文献看“脉”的演变</w:t>
      </w:r>
    </w:p>
    <w:p w14:paraId="21B21DC6" w14:textId="77777777" w:rsidR="00D727B3" w:rsidRDefault="00D727B3">
      <w:pPr>
        <w:rPr>
          <w:rFonts w:hint="eastAsia"/>
        </w:rPr>
      </w:pPr>
      <w:r>
        <w:rPr>
          <w:rFonts w:hint="eastAsia"/>
        </w:rPr>
        <w:t>追溯到甲骨文时期，“脉”字的形象已经初具规模。当时的文字更多地依赖象形来表达意义，而“脉”字的设计很可能源自对动物或人体静脉和动脉的直观描绘。随着时间的发展，篆书、隶书等字体逐渐简化了这一形象，但仍然保留了“月”作为部首，象征着这个字与人体的紧密关系。在古代医学经典如《黄帝内经》中，“脉”不仅是解剖学上的概念，更是中医理论中的重要组成部分，用以描述气血运行的通道。</w:t>
      </w:r>
    </w:p>
    <w:p w14:paraId="5B1ECC7A" w14:textId="77777777" w:rsidR="00D727B3" w:rsidRDefault="00D727B3">
      <w:pPr>
        <w:rPr>
          <w:rFonts w:hint="eastAsia"/>
        </w:rPr>
      </w:pPr>
    </w:p>
    <w:p w14:paraId="13323A4C" w14:textId="77777777" w:rsidR="00D727B3" w:rsidRDefault="00D727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B8022" w14:textId="77777777" w:rsidR="00D727B3" w:rsidRDefault="00D727B3">
      <w:pPr>
        <w:rPr>
          <w:rFonts w:hint="eastAsia"/>
        </w:rPr>
      </w:pPr>
      <w:r>
        <w:rPr>
          <w:rFonts w:hint="eastAsia"/>
        </w:rPr>
        <w:t>“脉”在现代生活中的含义扩展</w:t>
      </w:r>
    </w:p>
    <w:p w14:paraId="50BFDF2B" w14:textId="77777777" w:rsidR="00D727B3" w:rsidRDefault="00D727B3">
      <w:pPr>
        <w:rPr>
          <w:rFonts w:hint="eastAsia"/>
        </w:rPr>
      </w:pPr>
      <w:r>
        <w:rPr>
          <w:rFonts w:hint="eastAsia"/>
        </w:rPr>
        <w:t>进入现代社会后，“脉”的含义得到了进一步的拓展。除了传统意义上的人体脉络之外，它还被用来形容事物发展的线索或趋势，比如社会脉动、文化脉络等。这种语义上的变化体现了语言随着时代进步而不断演化的特性。在科技领域，“脉冲”一词也广泛使用，指的是电子信号的一种形式，它类似于生物体内的脉搏跳动，具有周期性和规律性。</w:t>
      </w:r>
    </w:p>
    <w:p w14:paraId="3E43CE43" w14:textId="77777777" w:rsidR="00D727B3" w:rsidRDefault="00D727B3">
      <w:pPr>
        <w:rPr>
          <w:rFonts w:hint="eastAsia"/>
        </w:rPr>
      </w:pPr>
    </w:p>
    <w:p w14:paraId="7D3BC09F" w14:textId="77777777" w:rsidR="00D727B3" w:rsidRDefault="00D727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62A56" w14:textId="77777777" w:rsidR="00D727B3" w:rsidRDefault="00D727B3">
      <w:pPr>
        <w:rPr>
          <w:rFonts w:hint="eastAsia"/>
        </w:rPr>
      </w:pPr>
      <w:r>
        <w:rPr>
          <w:rFonts w:hint="eastAsia"/>
        </w:rPr>
        <w:t>脉的文化象征意义</w:t>
      </w:r>
    </w:p>
    <w:p w14:paraId="70EC5A19" w14:textId="77777777" w:rsidR="00D727B3" w:rsidRDefault="00D727B3">
      <w:pPr>
        <w:rPr>
          <w:rFonts w:hint="eastAsia"/>
        </w:rPr>
      </w:pPr>
      <w:r>
        <w:rPr>
          <w:rFonts w:hint="eastAsia"/>
        </w:rPr>
        <w:t>在中国传统文化中，“脉”往往被视为连接过去与未来的重要纽带。家族血脉的延续代表着历史记忆的传承；而在哲学层面，则强调万物之间存在着不可分割的内在联系。这种观念不仅影响了人们的思维方式，也在一定程度上塑造了东方文化的独特魅力。例如，在风水学说里，“龙脉”被认为是一块土地的生命力所在，对于选址建房有着重要的指导作用。</w:t>
      </w:r>
    </w:p>
    <w:p w14:paraId="362DA1A6" w14:textId="77777777" w:rsidR="00D727B3" w:rsidRDefault="00D727B3">
      <w:pPr>
        <w:rPr>
          <w:rFonts w:hint="eastAsia"/>
        </w:rPr>
      </w:pPr>
    </w:p>
    <w:p w14:paraId="6ADF6EEE" w14:textId="77777777" w:rsidR="00D727B3" w:rsidRDefault="00D727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775B9" w14:textId="77777777" w:rsidR="00D727B3" w:rsidRDefault="00D727B3">
      <w:pPr>
        <w:rPr>
          <w:rFonts w:hint="eastAsia"/>
        </w:rPr>
      </w:pPr>
      <w:r>
        <w:rPr>
          <w:rFonts w:hint="eastAsia"/>
        </w:rPr>
        <w:t>总结：脉的意义与价值</w:t>
      </w:r>
    </w:p>
    <w:p w14:paraId="5427C5D3" w14:textId="77777777" w:rsidR="00D727B3" w:rsidRDefault="00D727B3">
      <w:pPr>
        <w:rPr>
          <w:rFonts w:hint="eastAsia"/>
        </w:rPr>
      </w:pPr>
      <w:r>
        <w:rPr>
          <w:rFonts w:hint="eastAsia"/>
        </w:rPr>
        <w:t>“脉”不仅仅是一个简单的汉字，它承载着丰富的历史文化内涵，并且随着时代的变迁不断地赋予新的意义。无论是从医学角度探讨人体内部的血液循环系统，还是从更广泛的视角理解事物间的关系网络，“脉”都展现出了其不可替代的价值。在未来，“脉”将继续作为连接不同领域知识桥梁的一部分，帮助我们更好地理解和探索世界。</w:t>
      </w:r>
    </w:p>
    <w:p w14:paraId="00546658" w14:textId="77777777" w:rsidR="00D727B3" w:rsidRDefault="00D727B3">
      <w:pPr>
        <w:rPr>
          <w:rFonts w:hint="eastAsia"/>
        </w:rPr>
      </w:pPr>
    </w:p>
    <w:p w14:paraId="767EB772" w14:textId="77777777" w:rsidR="00D727B3" w:rsidRDefault="00D72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7FBE8" w14:textId="40E6EF7F" w:rsidR="007A1D43" w:rsidRDefault="007A1D43"/>
    <w:sectPr w:rsidR="007A1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43"/>
    <w:rsid w:val="006C3DEA"/>
    <w:rsid w:val="007A1D43"/>
    <w:rsid w:val="00D7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13743-EFFC-4706-A42E-9444EEAB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1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1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1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1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1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1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1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1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1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1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1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1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1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1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1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1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1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1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2025-05-14T07:25:00Z</dcterms:created>
  <dcterms:modified xsi:type="dcterms:W3CDTF">2025-05-14T07:25:00Z</dcterms:modified>
</cp:coreProperties>
</file>