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EC3A" w14:textId="77777777" w:rsidR="006B6834" w:rsidRDefault="006B6834">
      <w:pPr>
        <w:rPr>
          <w:rFonts w:hint="eastAsia"/>
        </w:rPr>
      </w:pPr>
    </w:p>
    <w:p w14:paraId="38D4C090" w14:textId="77777777" w:rsidR="006B6834" w:rsidRDefault="006B6834">
      <w:pPr>
        <w:rPr>
          <w:rFonts w:hint="eastAsia"/>
        </w:rPr>
      </w:pPr>
      <w:r>
        <w:rPr>
          <w:rFonts w:hint="eastAsia"/>
        </w:rPr>
        <w:t>罗摩衍那的拼音和意思</w:t>
      </w:r>
    </w:p>
    <w:p w14:paraId="009FC347" w14:textId="77777777" w:rsidR="006B6834" w:rsidRDefault="006B6834">
      <w:pPr>
        <w:rPr>
          <w:rFonts w:hint="eastAsia"/>
        </w:rPr>
      </w:pPr>
      <w:r>
        <w:rPr>
          <w:rFonts w:hint="eastAsia"/>
        </w:rPr>
        <w:t>《罗摩衍那》（拼音：Luó mó yǎn nà），是印度两大史诗之一，另一部为《摩诃婆罗多》。它讲述了古代印度王子罗摩（Rama）与他的妻子悉多（Sita）以及兄弟拉克什曼（Lakshmana）之间波澜壮阔的故事。这部史诗以梵文写成，作者传统上归于蚁垤仙人（Valmiki）。《罗摩衍那》不仅是一部文学作品，也是宗教、哲学、伦理学和社会规范的重要来源。</w:t>
      </w:r>
    </w:p>
    <w:p w14:paraId="594FC2CE" w14:textId="77777777" w:rsidR="006B6834" w:rsidRDefault="006B6834">
      <w:pPr>
        <w:rPr>
          <w:rFonts w:hint="eastAsia"/>
        </w:rPr>
      </w:pPr>
    </w:p>
    <w:p w14:paraId="37AEF2EF" w14:textId="77777777" w:rsidR="006B6834" w:rsidRDefault="006B6834">
      <w:pPr>
        <w:rPr>
          <w:rFonts w:hint="eastAsia"/>
        </w:rPr>
      </w:pPr>
      <w:r>
        <w:rPr>
          <w:rFonts w:hint="eastAsia"/>
        </w:rPr>
        <w:t xml:space="preserve"> </w:t>
      </w:r>
    </w:p>
    <w:p w14:paraId="20AC36BF" w14:textId="77777777" w:rsidR="006B6834" w:rsidRDefault="006B6834">
      <w:pPr>
        <w:rPr>
          <w:rFonts w:hint="eastAsia"/>
        </w:rPr>
      </w:pPr>
      <w:r>
        <w:rPr>
          <w:rFonts w:hint="eastAsia"/>
        </w:rPr>
        <w:t>起源与历史</w:t>
      </w:r>
    </w:p>
    <w:p w14:paraId="25A85350" w14:textId="77777777" w:rsidR="006B6834" w:rsidRDefault="006B6834">
      <w:pPr>
        <w:rPr>
          <w:rFonts w:hint="eastAsia"/>
        </w:rPr>
      </w:pPr>
      <w:r>
        <w:rPr>
          <w:rFonts w:hint="eastAsia"/>
        </w:rPr>
        <w:t>关于《罗摩衍那》的创作时期，学者们意见不一，但普遍认为它成书于公元前4世纪至公元后2世纪之间。故事的背景设定在远古时代，描述了理想化的王国和英雄人物。随着时间的发展，《罗摩衍那》传播到南亚次大陆以外的地方，包括东南亚国家如泰国、缅甸、柬埔寨等，并在当地文化中留下了深刻的印记。</w:t>
      </w:r>
    </w:p>
    <w:p w14:paraId="65F37DE4" w14:textId="77777777" w:rsidR="006B6834" w:rsidRDefault="006B6834">
      <w:pPr>
        <w:rPr>
          <w:rFonts w:hint="eastAsia"/>
        </w:rPr>
      </w:pPr>
    </w:p>
    <w:p w14:paraId="0A8AD0CD" w14:textId="77777777" w:rsidR="006B6834" w:rsidRDefault="006B6834">
      <w:pPr>
        <w:rPr>
          <w:rFonts w:hint="eastAsia"/>
        </w:rPr>
      </w:pPr>
      <w:r>
        <w:rPr>
          <w:rFonts w:hint="eastAsia"/>
        </w:rPr>
        <w:t xml:space="preserve"> </w:t>
      </w:r>
    </w:p>
    <w:p w14:paraId="60ADF0B2" w14:textId="77777777" w:rsidR="006B6834" w:rsidRDefault="006B6834">
      <w:pPr>
        <w:rPr>
          <w:rFonts w:hint="eastAsia"/>
        </w:rPr>
      </w:pPr>
      <w:r>
        <w:rPr>
          <w:rFonts w:hint="eastAsia"/>
        </w:rPr>
        <w:t>故事概要</w:t>
      </w:r>
    </w:p>
    <w:p w14:paraId="5BE38CFD" w14:textId="77777777" w:rsidR="006B6834" w:rsidRDefault="006B6834">
      <w:pPr>
        <w:rPr>
          <w:rFonts w:hint="eastAsia"/>
        </w:rPr>
      </w:pPr>
      <w:r>
        <w:rPr>
          <w:rFonts w:hint="eastAsia"/>
        </w:rPr>
        <w:t>故事围绕着主角罗摩展开。他是阿逾陀国的王位继承人，被流放到森林中长达十四年。在此期间，他的妻子悉多被恶魔之王罗波那（Ravana）绑架到了楞伽岛（今斯里兰卡）。为了救回妻子，罗摩与猴王哈奴曼（Hanuman）结盟，共同组建了一支军队对抗罗波那。经过一系列激烈的战斗，罗摩最终打败了罗波那，拯救了悉多，并回到了自己的国家，登上了王位。</w:t>
      </w:r>
    </w:p>
    <w:p w14:paraId="210C7255" w14:textId="77777777" w:rsidR="006B6834" w:rsidRDefault="006B6834">
      <w:pPr>
        <w:rPr>
          <w:rFonts w:hint="eastAsia"/>
        </w:rPr>
      </w:pPr>
    </w:p>
    <w:p w14:paraId="6EDB7935" w14:textId="77777777" w:rsidR="006B6834" w:rsidRDefault="006B6834">
      <w:pPr>
        <w:rPr>
          <w:rFonts w:hint="eastAsia"/>
        </w:rPr>
      </w:pPr>
      <w:r>
        <w:rPr>
          <w:rFonts w:hint="eastAsia"/>
        </w:rPr>
        <w:t xml:space="preserve"> </w:t>
      </w:r>
    </w:p>
    <w:p w14:paraId="626F9E91" w14:textId="77777777" w:rsidR="006B6834" w:rsidRDefault="006B6834">
      <w:pPr>
        <w:rPr>
          <w:rFonts w:hint="eastAsia"/>
        </w:rPr>
      </w:pPr>
      <w:r>
        <w:rPr>
          <w:rFonts w:hint="eastAsia"/>
        </w:rPr>
        <w:t>文化意义</w:t>
      </w:r>
    </w:p>
    <w:p w14:paraId="2D9AD87C" w14:textId="77777777" w:rsidR="006B6834" w:rsidRDefault="006B6834">
      <w:pPr>
        <w:rPr>
          <w:rFonts w:hint="eastAsia"/>
        </w:rPr>
      </w:pPr>
      <w:r>
        <w:rPr>
          <w:rFonts w:hint="eastAsia"/>
        </w:rPr>
        <w:t>《罗摩衍那》对印度教有着深远的影响，其中的角色成为了人们敬仰的对象。例如，罗摩被视为毗湿奴神（Vishnu）的化身，代表着正义和道德准则；而哈奴曼则成为力量和忠诚的象征。该史诗还强调了诸如责任、家庭价值、忠诚等主题，在印度社会中起着指导作用。</w:t>
      </w:r>
    </w:p>
    <w:p w14:paraId="68835DED" w14:textId="77777777" w:rsidR="006B6834" w:rsidRDefault="006B6834">
      <w:pPr>
        <w:rPr>
          <w:rFonts w:hint="eastAsia"/>
        </w:rPr>
      </w:pPr>
    </w:p>
    <w:p w14:paraId="1C261FC5" w14:textId="77777777" w:rsidR="006B6834" w:rsidRDefault="006B6834">
      <w:pPr>
        <w:rPr>
          <w:rFonts w:hint="eastAsia"/>
        </w:rPr>
      </w:pPr>
      <w:r>
        <w:rPr>
          <w:rFonts w:hint="eastAsia"/>
        </w:rPr>
        <w:t xml:space="preserve"> </w:t>
      </w:r>
    </w:p>
    <w:p w14:paraId="1EF9F4AB" w14:textId="77777777" w:rsidR="006B6834" w:rsidRDefault="006B6834">
      <w:pPr>
        <w:rPr>
          <w:rFonts w:hint="eastAsia"/>
        </w:rPr>
      </w:pPr>
      <w:r>
        <w:rPr>
          <w:rFonts w:hint="eastAsia"/>
        </w:rPr>
        <w:t>艺术表现形式</w:t>
      </w:r>
    </w:p>
    <w:p w14:paraId="771D6B69" w14:textId="77777777" w:rsidR="006B6834" w:rsidRDefault="006B6834">
      <w:pPr>
        <w:rPr>
          <w:rFonts w:hint="eastAsia"/>
        </w:rPr>
      </w:pPr>
      <w:r>
        <w:rPr>
          <w:rFonts w:hint="eastAsia"/>
        </w:rPr>
        <w:t>这部史诗通过多种艺术形式流传下来，从口头讲述到书面文本，再到戏剧表演、舞蹈和音乐。尤其是在印度南部各邦，每年都会举办庆祝罗摩胜利的节日——杜萨赫拉（Dussehra），其间会有盛大的游行和演出。《罗摩衍那》也影响了许多视觉艺术家，他们用绘画、雕塑等形式诠释这一经典故事。</w:t>
      </w:r>
    </w:p>
    <w:p w14:paraId="49E9A9E8" w14:textId="77777777" w:rsidR="006B6834" w:rsidRDefault="006B6834">
      <w:pPr>
        <w:rPr>
          <w:rFonts w:hint="eastAsia"/>
        </w:rPr>
      </w:pPr>
    </w:p>
    <w:p w14:paraId="2DA232B8" w14:textId="77777777" w:rsidR="006B6834" w:rsidRDefault="006B6834">
      <w:pPr>
        <w:rPr>
          <w:rFonts w:hint="eastAsia"/>
        </w:rPr>
      </w:pPr>
      <w:r>
        <w:rPr>
          <w:rFonts w:hint="eastAsia"/>
        </w:rPr>
        <w:t xml:space="preserve"> </w:t>
      </w:r>
    </w:p>
    <w:p w14:paraId="59EAEBB4" w14:textId="77777777" w:rsidR="006B6834" w:rsidRDefault="006B6834">
      <w:pPr>
        <w:rPr>
          <w:rFonts w:hint="eastAsia"/>
        </w:rPr>
      </w:pPr>
      <w:r>
        <w:rPr>
          <w:rFonts w:hint="eastAsia"/>
        </w:rPr>
        <w:t>现代解读</w:t>
      </w:r>
    </w:p>
    <w:p w14:paraId="3FFBF12A" w14:textId="77777777" w:rsidR="006B6834" w:rsidRDefault="006B6834">
      <w:pPr>
        <w:rPr>
          <w:rFonts w:hint="eastAsia"/>
        </w:rPr>
      </w:pPr>
      <w:r>
        <w:rPr>
          <w:rFonts w:hint="eastAsia"/>
        </w:rPr>
        <w:t>进入现代社会，《罗摩衍那》继续激发着新的思考和讨论。它不仅是了解古代印度文明的关键文献，也为当代读者提供了关于人性、社会关系和个人选择等方面的深刻见解。随着全球化进程加快，越来越多的人开始关注这部古老史诗中的智慧及其在全球语境下的新意涵。</w:t>
      </w:r>
    </w:p>
    <w:p w14:paraId="576B01CB" w14:textId="77777777" w:rsidR="006B6834" w:rsidRDefault="006B6834">
      <w:pPr>
        <w:rPr>
          <w:rFonts w:hint="eastAsia"/>
        </w:rPr>
      </w:pPr>
    </w:p>
    <w:p w14:paraId="4952B539" w14:textId="77777777" w:rsidR="006B6834" w:rsidRDefault="006B6834">
      <w:pPr>
        <w:rPr>
          <w:rFonts w:hint="eastAsia"/>
        </w:rPr>
      </w:pPr>
      <w:r>
        <w:rPr>
          <w:rFonts w:hint="eastAsia"/>
        </w:rPr>
        <w:t xml:space="preserve"> </w:t>
      </w:r>
    </w:p>
    <w:p w14:paraId="4AD4A318" w14:textId="77777777" w:rsidR="006B6834" w:rsidRDefault="006B6834">
      <w:pPr>
        <w:rPr>
          <w:rFonts w:hint="eastAsia"/>
        </w:rPr>
      </w:pPr>
      <w:r>
        <w:rPr>
          <w:rFonts w:hint="eastAsia"/>
        </w:rPr>
        <w:t>本文是由每日作文网(2345lzwz.com)为大家创作</w:t>
      </w:r>
    </w:p>
    <w:p w14:paraId="2B75EF5C" w14:textId="04FF2254" w:rsidR="00B773AE" w:rsidRDefault="00B773AE"/>
    <w:sectPr w:rsidR="00B77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AE"/>
    <w:rsid w:val="006B6834"/>
    <w:rsid w:val="0075312D"/>
    <w:rsid w:val="00B7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52FC4-9B44-45D0-9BCD-A7F5F6F1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3AE"/>
    <w:rPr>
      <w:rFonts w:cstheme="majorBidi"/>
      <w:color w:val="2F5496" w:themeColor="accent1" w:themeShade="BF"/>
      <w:sz w:val="28"/>
      <w:szCs w:val="28"/>
    </w:rPr>
  </w:style>
  <w:style w:type="character" w:customStyle="1" w:styleId="50">
    <w:name w:val="标题 5 字符"/>
    <w:basedOn w:val="a0"/>
    <w:link w:val="5"/>
    <w:uiPriority w:val="9"/>
    <w:semiHidden/>
    <w:rsid w:val="00B773AE"/>
    <w:rPr>
      <w:rFonts w:cstheme="majorBidi"/>
      <w:color w:val="2F5496" w:themeColor="accent1" w:themeShade="BF"/>
      <w:sz w:val="24"/>
    </w:rPr>
  </w:style>
  <w:style w:type="character" w:customStyle="1" w:styleId="60">
    <w:name w:val="标题 6 字符"/>
    <w:basedOn w:val="a0"/>
    <w:link w:val="6"/>
    <w:uiPriority w:val="9"/>
    <w:semiHidden/>
    <w:rsid w:val="00B773AE"/>
    <w:rPr>
      <w:rFonts w:cstheme="majorBidi"/>
      <w:b/>
      <w:bCs/>
      <w:color w:val="2F5496" w:themeColor="accent1" w:themeShade="BF"/>
    </w:rPr>
  </w:style>
  <w:style w:type="character" w:customStyle="1" w:styleId="70">
    <w:name w:val="标题 7 字符"/>
    <w:basedOn w:val="a0"/>
    <w:link w:val="7"/>
    <w:uiPriority w:val="9"/>
    <w:semiHidden/>
    <w:rsid w:val="00B773AE"/>
    <w:rPr>
      <w:rFonts w:cstheme="majorBidi"/>
      <w:b/>
      <w:bCs/>
      <w:color w:val="595959" w:themeColor="text1" w:themeTint="A6"/>
    </w:rPr>
  </w:style>
  <w:style w:type="character" w:customStyle="1" w:styleId="80">
    <w:name w:val="标题 8 字符"/>
    <w:basedOn w:val="a0"/>
    <w:link w:val="8"/>
    <w:uiPriority w:val="9"/>
    <w:semiHidden/>
    <w:rsid w:val="00B773AE"/>
    <w:rPr>
      <w:rFonts w:cstheme="majorBidi"/>
      <w:color w:val="595959" w:themeColor="text1" w:themeTint="A6"/>
    </w:rPr>
  </w:style>
  <w:style w:type="character" w:customStyle="1" w:styleId="90">
    <w:name w:val="标题 9 字符"/>
    <w:basedOn w:val="a0"/>
    <w:link w:val="9"/>
    <w:uiPriority w:val="9"/>
    <w:semiHidden/>
    <w:rsid w:val="00B773AE"/>
    <w:rPr>
      <w:rFonts w:eastAsiaTheme="majorEastAsia" w:cstheme="majorBidi"/>
      <w:color w:val="595959" w:themeColor="text1" w:themeTint="A6"/>
    </w:rPr>
  </w:style>
  <w:style w:type="paragraph" w:styleId="a3">
    <w:name w:val="Title"/>
    <w:basedOn w:val="a"/>
    <w:next w:val="a"/>
    <w:link w:val="a4"/>
    <w:uiPriority w:val="10"/>
    <w:qFormat/>
    <w:rsid w:val="00B77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3AE"/>
    <w:pPr>
      <w:spacing w:before="160"/>
      <w:jc w:val="center"/>
    </w:pPr>
    <w:rPr>
      <w:i/>
      <w:iCs/>
      <w:color w:val="404040" w:themeColor="text1" w:themeTint="BF"/>
    </w:rPr>
  </w:style>
  <w:style w:type="character" w:customStyle="1" w:styleId="a8">
    <w:name w:val="引用 字符"/>
    <w:basedOn w:val="a0"/>
    <w:link w:val="a7"/>
    <w:uiPriority w:val="29"/>
    <w:rsid w:val="00B773AE"/>
    <w:rPr>
      <w:i/>
      <w:iCs/>
      <w:color w:val="404040" w:themeColor="text1" w:themeTint="BF"/>
    </w:rPr>
  </w:style>
  <w:style w:type="paragraph" w:styleId="a9">
    <w:name w:val="List Paragraph"/>
    <w:basedOn w:val="a"/>
    <w:uiPriority w:val="34"/>
    <w:qFormat/>
    <w:rsid w:val="00B773AE"/>
    <w:pPr>
      <w:ind w:left="720"/>
      <w:contextualSpacing/>
    </w:pPr>
  </w:style>
  <w:style w:type="character" w:styleId="aa">
    <w:name w:val="Intense Emphasis"/>
    <w:basedOn w:val="a0"/>
    <w:uiPriority w:val="21"/>
    <w:qFormat/>
    <w:rsid w:val="00B773AE"/>
    <w:rPr>
      <w:i/>
      <w:iCs/>
      <w:color w:val="2F5496" w:themeColor="accent1" w:themeShade="BF"/>
    </w:rPr>
  </w:style>
  <w:style w:type="paragraph" w:styleId="ab">
    <w:name w:val="Intense Quote"/>
    <w:basedOn w:val="a"/>
    <w:next w:val="a"/>
    <w:link w:val="ac"/>
    <w:uiPriority w:val="30"/>
    <w:qFormat/>
    <w:rsid w:val="00B77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3AE"/>
    <w:rPr>
      <w:i/>
      <w:iCs/>
      <w:color w:val="2F5496" w:themeColor="accent1" w:themeShade="BF"/>
    </w:rPr>
  </w:style>
  <w:style w:type="character" w:styleId="ad">
    <w:name w:val="Intense Reference"/>
    <w:basedOn w:val="a0"/>
    <w:uiPriority w:val="32"/>
    <w:qFormat/>
    <w:rsid w:val="00B77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