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7C890" w14:textId="77777777" w:rsidR="00E31DDA" w:rsidRDefault="00E31DDA">
      <w:pPr>
        <w:rPr>
          <w:rFonts w:hint="eastAsia"/>
        </w:rPr>
      </w:pPr>
      <w:r>
        <w:rPr>
          <w:rFonts w:hint="eastAsia"/>
        </w:rPr>
        <w:t>罗摩衍娜的拼音和意思</w:t>
      </w:r>
    </w:p>
    <w:p w14:paraId="2DECA1D7" w14:textId="77777777" w:rsidR="00E31DDA" w:rsidRDefault="00E31DDA">
      <w:pPr>
        <w:rPr>
          <w:rFonts w:hint="eastAsia"/>
        </w:rPr>
      </w:pPr>
      <w:r>
        <w:rPr>
          <w:rFonts w:hint="eastAsia"/>
        </w:rPr>
        <w:t>《罗摩衍娜》（拼音：Luó mó yǎn nà），是印度两大史诗之一，另一部为《摩诃婆罗多》。在汉语中，"罗摩衍娜"这个名称是对原梵文“??????”（Rāmāya?a）的音译。此词由两部分组成：“???”（Rāma），意指故事的主角罗摩；以及“???”（āyana），有“旅行”或“漫游”的含义。因此，《罗摩衍娜》字面意义可以理解为“罗摩的旅行”，它记载了王子罗摩的一系列冒险和挑战。</w:t>
      </w:r>
    </w:p>
    <w:p w14:paraId="09CC61F7" w14:textId="77777777" w:rsidR="00E31DDA" w:rsidRDefault="00E31DDA">
      <w:pPr>
        <w:rPr>
          <w:rFonts w:hint="eastAsia"/>
        </w:rPr>
      </w:pPr>
    </w:p>
    <w:p w14:paraId="4EEDE33F" w14:textId="77777777" w:rsidR="00E31DDA" w:rsidRDefault="00E31DDA">
      <w:pPr>
        <w:rPr>
          <w:rFonts w:hint="eastAsia"/>
        </w:rPr>
      </w:pPr>
      <w:r>
        <w:rPr>
          <w:rFonts w:hint="eastAsia"/>
        </w:rPr>
        <w:t xml:space="preserve"> </w:t>
      </w:r>
    </w:p>
    <w:p w14:paraId="3A8FD7B2" w14:textId="77777777" w:rsidR="00E31DDA" w:rsidRDefault="00E31DDA">
      <w:pPr>
        <w:rPr>
          <w:rFonts w:hint="eastAsia"/>
        </w:rPr>
      </w:pPr>
      <w:r>
        <w:rPr>
          <w:rFonts w:hint="eastAsia"/>
        </w:rPr>
        <w:t>史诗背景与历史地位</w:t>
      </w:r>
    </w:p>
    <w:p w14:paraId="30A07E9F" w14:textId="77777777" w:rsidR="00E31DDA" w:rsidRDefault="00E31DDA">
      <w:pPr>
        <w:rPr>
          <w:rFonts w:hint="eastAsia"/>
        </w:rPr>
      </w:pPr>
      <w:r>
        <w:rPr>
          <w:rFonts w:hint="eastAsia"/>
        </w:rPr>
        <w:t>这部史诗被普遍认为是由古印度诗人蚁垤（Valmiki）所作，虽然其确切创作年代难以确定，但多数学者认为它可能成书于公元前4世纪至公元2世纪之间。《罗摩衍娜》不仅是一部文学作品，它还承载着丰富的宗教、哲学和社会价值观，对印度文化产生了深远的影响。作为印度教的重要经典之一，它讲述了关于责任、忠诚、牺牲以及正义战胜邪恶的故事，这些主题至今仍然深深植根于印度社会之中。</w:t>
      </w:r>
    </w:p>
    <w:p w14:paraId="125978B8" w14:textId="77777777" w:rsidR="00E31DDA" w:rsidRDefault="00E31DDA">
      <w:pPr>
        <w:rPr>
          <w:rFonts w:hint="eastAsia"/>
        </w:rPr>
      </w:pPr>
    </w:p>
    <w:p w14:paraId="7484F876" w14:textId="77777777" w:rsidR="00E31DDA" w:rsidRDefault="00E31DDA">
      <w:pPr>
        <w:rPr>
          <w:rFonts w:hint="eastAsia"/>
        </w:rPr>
      </w:pPr>
      <w:r>
        <w:rPr>
          <w:rFonts w:hint="eastAsia"/>
        </w:rPr>
        <w:t xml:space="preserve"> </w:t>
      </w:r>
    </w:p>
    <w:p w14:paraId="324EF3A1" w14:textId="77777777" w:rsidR="00E31DDA" w:rsidRDefault="00E31DDA">
      <w:pPr>
        <w:rPr>
          <w:rFonts w:hint="eastAsia"/>
        </w:rPr>
      </w:pPr>
      <w:r>
        <w:rPr>
          <w:rFonts w:hint="eastAsia"/>
        </w:rPr>
        <w:t>主要内容概述</w:t>
      </w:r>
    </w:p>
    <w:p w14:paraId="7927EF9E" w14:textId="77777777" w:rsidR="00E31DDA" w:rsidRDefault="00E31DDA">
      <w:pPr>
        <w:rPr>
          <w:rFonts w:hint="eastAsia"/>
        </w:rPr>
      </w:pPr>
      <w:r>
        <w:rPr>
          <w:rFonts w:hint="eastAsia"/>
        </w:rPr>
        <w:t>《罗摩衍娜》主要叙述了阿逾陀国王子罗摩与其妻子悉多之间的爱情故事，以及他们面对流放、分离和最终重逢的经历。罗摩被迫离开王位，偕同弟弟拉克什曼和爱妻悉多开始了长达十四年的森林生活。在此期间，悉多被恶魔罗波那掳走，引发了罗摩与罗波那之间的一场大战。最终，在猴神哈奴曼和其他盟友的帮助下，罗摩成功救回了悉多，并返回阿逾陀登基为王。这部史诗通过众多角色的发展和冲突展现了人性的复杂性和道德选择的重要性。</w:t>
      </w:r>
    </w:p>
    <w:p w14:paraId="56FAD9CB" w14:textId="77777777" w:rsidR="00E31DDA" w:rsidRDefault="00E31DDA">
      <w:pPr>
        <w:rPr>
          <w:rFonts w:hint="eastAsia"/>
        </w:rPr>
      </w:pPr>
    </w:p>
    <w:p w14:paraId="4BE94B27" w14:textId="77777777" w:rsidR="00E31DDA" w:rsidRDefault="00E31DDA">
      <w:pPr>
        <w:rPr>
          <w:rFonts w:hint="eastAsia"/>
        </w:rPr>
      </w:pPr>
      <w:r>
        <w:rPr>
          <w:rFonts w:hint="eastAsia"/>
        </w:rPr>
        <w:t xml:space="preserve"> </w:t>
      </w:r>
    </w:p>
    <w:p w14:paraId="03F3DE36" w14:textId="77777777" w:rsidR="00E31DDA" w:rsidRDefault="00E31DDA">
      <w:pPr>
        <w:rPr>
          <w:rFonts w:hint="eastAsia"/>
        </w:rPr>
      </w:pPr>
      <w:r>
        <w:rPr>
          <w:rFonts w:hint="eastAsia"/>
        </w:rPr>
        <w:t>文化影响及艺术表现</w:t>
      </w:r>
    </w:p>
    <w:p w14:paraId="699AAEF7" w14:textId="77777777" w:rsidR="00E31DDA" w:rsidRDefault="00E31DDA">
      <w:pPr>
        <w:rPr>
          <w:rFonts w:hint="eastAsia"/>
        </w:rPr>
      </w:pPr>
      <w:r>
        <w:rPr>
          <w:rFonts w:hint="eastAsia"/>
        </w:rPr>
        <w:t>自古以来，《罗摩衍娜》就成为了印度乃至东南亚地区广受欢迎的故事来源，激发了无数的艺术创作，包括戏剧、舞蹈、音乐、绘画等各个领域。尤其是在印度的传统节日如排灯节（Diwali）期间，人们会庆祝罗摩战胜黑暗势力的事迹。《罗摩衍娜》也传播到了其他国家和地区，成为连接不同文化和民族交流的桥梁。随着时间的推移，这部古老的史诗继续以新的形式出现，在现代媒体上获得新生，持续影响着一代又一代的人们。</w:t>
      </w:r>
    </w:p>
    <w:p w14:paraId="56DEC132" w14:textId="77777777" w:rsidR="00E31DDA" w:rsidRDefault="00E31DDA">
      <w:pPr>
        <w:rPr>
          <w:rFonts w:hint="eastAsia"/>
        </w:rPr>
      </w:pPr>
    </w:p>
    <w:p w14:paraId="1F2875EF" w14:textId="77777777" w:rsidR="00E31DDA" w:rsidRDefault="00E31DDA">
      <w:pPr>
        <w:rPr>
          <w:rFonts w:hint="eastAsia"/>
        </w:rPr>
      </w:pPr>
      <w:r>
        <w:rPr>
          <w:rFonts w:hint="eastAsia"/>
        </w:rPr>
        <w:t xml:space="preserve"> </w:t>
      </w:r>
    </w:p>
    <w:p w14:paraId="51D0D17C" w14:textId="77777777" w:rsidR="00E31DDA" w:rsidRDefault="00E31DDA">
      <w:pPr>
        <w:rPr>
          <w:rFonts w:hint="eastAsia"/>
        </w:rPr>
      </w:pPr>
      <w:r>
        <w:rPr>
          <w:rFonts w:hint="eastAsia"/>
        </w:rPr>
        <w:t>最后的总结</w:t>
      </w:r>
    </w:p>
    <w:p w14:paraId="78A748AF" w14:textId="77777777" w:rsidR="00E31DDA" w:rsidRDefault="00E31DDA">
      <w:pPr>
        <w:rPr>
          <w:rFonts w:hint="eastAsia"/>
        </w:rPr>
      </w:pPr>
      <w:r>
        <w:rPr>
          <w:rFonts w:hint="eastAsia"/>
        </w:rPr>
        <w:t>《罗摩衍娜》不仅仅是一段传奇故事，它是人类文明宝库中的璀璨明珠，以其深刻的哲理和动人的情节跨越时空界限，感动着每一个读者的心灵。无论是在古代还是现代社会，《罗摩衍娜》都为我们提供了一个思考人生意义、探索内心世界的窗口。</w:t>
      </w:r>
    </w:p>
    <w:p w14:paraId="3AAB4BB8" w14:textId="77777777" w:rsidR="00E31DDA" w:rsidRDefault="00E31DDA">
      <w:pPr>
        <w:rPr>
          <w:rFonts w:hint="eastAsia"/>
        </w:rPr>
      </w:pPr>
    </w:p>
    <w:p w14:paraId="728AA376" w14:textId="77777777" w:rsidR="00E31DDA" w:rsidRDefault="00E31DDA">
      <w:pPr>
        <w:rPr>
          <w:rFonts w:hint="eastAsia"/>
        </w:rPr>
      </w:pPr>
      <w:r>
        <w:rPr>
          <w:rFonts w:hint="eastAsia"/>
        </w:rPr>
        <w:t>本文是由每日作文网(2345lzwz.com)为大家创作</w:t>
      </w:r>
    </w:p>
    <w:p w14:paraId="62C154ED" w14:textId="58849D12" w:rsidR="007C4BF6" w:rsidRDefault="007C4BF6"/>
    <w:sectPr w:rsidR="007C4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F6"/>
    <w:rsid w:val="0075312D"/>
    <w:rsid w:val="007C4BF6"/>
    <w:rsid w:val="00E3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E7B7BC-D858-4383-B034-80E677D6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BF6"/>
    <w:rPr>
      <w:rFonts w:cstheme="majorBidi"/>
      <w:color w:val="2F5496" w:themeColor="accent1" w:themeShade="BF"/>
      <w:sz w:val="28"/>
      <w:szCs w:val="28"/>
    </w:rPr>
  </w:style>
  <w:style w:type="character" w:customStyle="1" w:styleId="50">
    <w:name w:val="标题 5 字符"/>
    <w:basedOn w:val="a0"/>
    <w:link w:val="5"/>
    <w:uiPriority w:val="9"/>
    <w:semiHidden/>
    <w:rsid w:val="007C4BF6"/>
    <w:rPr>
      <w:rFonts w:cstheme="majorBidi"/>
      <w:color w:val="2F5496" w:themeColor="accent1" w:themeShade="BF"/>
      <w:sz w:val="24"/>
    </w:rPr>
  </w:style>
  <w:style w:type="character" w:customStyle="1" w:styleId="60">
    <w:name w:val="标题 6 字符"/>
    <w:basedOn w:val="a0"/>
    <w:link w:val="6"/>
    <w:uiPriority w:val="9"/>
    <w:semiHidden/>
    <w:rsid w:val="007C4BF6"/>
    <w:rPr>
      <w:rFonts w:cstheme="majorBidi"/>
      <w:b/>
      <w:bCs/>
      <w:color w:val="2F5496" w:themeColor="accent1" w:themeShade="BF"/>
    </w:rPr>
  </w:style>
  <w:style w:type="character" w:customStyle="1" w:styleId="70">
    <w:name w:val="标题 7 字符"/>
    <w:basedOn w:val="a0"/>
    <w:link w:val="7"/>
    <w:uiPriority w:val="9"/>
    <w:semiHidden/>
    <w:rsid w:val="007C4BF6"/>
    <w:rPr>
      <w:rFonts w:cstheme="majorBidi"/>
      <w:b/>
      <w:bCs/>
      <w:color w:val="595959" w:themeColor="text1" w:themeTint="A6"/>
    </w:rPr>
  </w:style>
  <w:style w:type="character" w:customStyle="1" w:styleId="80">
    <w:name w:val="标题 8 字符"/>
    <w:basedOn w:val="a0"/>
    <w:link w:val="8"/>
    <w:uiPriority w:val="9"/>
    <w:semiHidden/>
    <w:rsid w:val="007C4BF6"/>
    <w:rPr>
      <w:rFonts w:cstheme="majorBidi"/>
      <w:color w:val="595959" w:themeColor="text1" w:themeTint="A6"/>
    </w:rPr>
  </w:style>
  <w:style w:type="character" w:customStyle="1" w:styleId="90">
    <w:name w:val="标题 9 字符"/>
    <w:basedOn w:val="a0"/>
    <w:link w:val="9"/>
    <w:uiPriority w:val="9"/>
    <w:semiHidden/>
    <w:rsid w:val="007C4BF6"/>
    <w:rPr>
      <w:rFonts w:eastAsiaTheme="majorEastAsia" w:cstheme="majorBidi"/>
      <w:color w:val="595959" w:themeColor="text1" w:themeTint="A6"/>
    </w:rPr>
  </w:style>
  <w:style w:type="paragraph" w:styleId="a3">
    <w:name w:val="Title"/>
    <w:basedOn w:val="a"/>
    <w:next w:val="a"/>
    <w:link w:val="a4"/>
    <w:uiPriority w:val="10"/>
    <w:qFormat/>
    <w:rsid w:val="007C4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BF6"/>
    <w:pPr>
      <w:spacing w:before="160"/>
      <w:jc w:val="center"/>
    </w:pPr>
    <w:rPr>
      <w:i/>
      <w:iCs/>
      <w:color w:val="404040" w:themeColor="text1" w:themeTint="BF"/>
    </w:rPr>
  </w:style>
  <w:style w:type="character" w:customStyle="1" w:styleId="a8">
    <w:name w:val="引用 字符"/>
    <w:basedOn w:val="a0"/>
    <w:link w:val="a7"/>
    <w:uiPriority w:val="29"/>
    <w:rsid w:val="007C4BF6"/>
    <w:rPr>
      <w:i/>
      <w:iCs/>
      <w:color w:val="404040" w:themeColor="text1" w:themeTint="BF"/>
    </w:rPr>
  </w:style>
  <w:style w:type="paragraph" w:styleId="a9">
    <w:name w:val="List Paragraph"/>
    <w:basedOn w:val="a"/>
    <w:uiPriority w:val="34"/>
    <w:qFormat/>
    <w:rsid w:val="007C4BF6"/>
    <w:pPr>
      <w:ind w:left="720"/>
      <w:contextualSpacing/>
    </w:pPr>
  </w:style>
  <w:style w:type="character" w:styleId="aa">
    <w:name w:val="Intense Emphasis"/>
    <w:basedOn w:val="a0"/>
    <w:uiPriority w:val="21"/>
    <w:qFormat/>
    <w:rsid w:val="007C4BF6"/>
    <w:rPr>
      <w:i/>
      <w:iCs/>
      <w:color w:val="2F5496" w:themeColor="accent1" w:themeShade="BF"/>
    </w:rPr>
  </w:style>
  <w:style w:type="paragraph" w:styleId="ab">
    <w:name w:val="Intense Quote"/>
    <w:basedOn w:val="a"/>
    <w:next w:val="a"/>
    <w:link w:val="ac"/>
    <w:uiPriority w:val="30"/>
    <w:qFormat/>
    <w:rsid w:val="007C4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BF6"/>
    <w:rPr>
      <w:i/>
      <w:iCs/>
      <w:color w:val="2F5496" w:themeColor="accent1" w:themeShade="BF"/>
    </w:rPr>
  </w:style>
  <w:style w:type="character" w:styleId="ad">
    <w:name w:val="Intense Reference"/>
    <w:basedOn w:val="a0"/>
    <w:uiPriority w:val="32"/>
    <w:qFormat/>
    <w:rsid w:val="007C4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