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88AA" w14:textId="77777777" w:rsidR="001444CB" w:rsidRDefault="001444CB">
      <w:pPr>
        <w:rPr>
          <w:rFonts w:hint="eastAsia"/>
        </w:rPr>
      </w:pPr>
      <w:r>
        <w:rPr>
          <w:rFonts w:hint="eastAsia"/>
        </w:rPr>
        <w:t>?笠的拼音：lì</w:t>
      </w:r>
    </w:p>
    <w:p w14:paraId="4BCC87F9" w14:textId="77777777" w:rsidR="001444CB" w:rsidRDefault="00144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8299C" w14:textId="77777777" w:rsidR="001444CB" w:rsidRDefault="001444CB">
      <w:pPr>
        <w:rPr>
          <w:rFonts w:hint="eastAsia"/>
        </w:rPr>
      </w:pPr>
      <w:r>
        <w:rPr>
          <w:rFonts w:hint="eastAsia"/>
        </w:rPr>
        <w:t>在汉语的大花园中，每个汉字都犹如一朵独特的花，拥有自己的发音、意义和故事。今天，我们来了解一个较少人知但同样充满韵味的汉字——“?”（lì）。这个字并不常见于日常用语之中，但它却承载着历史文化的深厚底蕴。</w:t>
      </w:r>
    </w:p>
    <w:p w14:paraId="4B596575" w14:textId="77777777" w:rsidR="001444CB" w:rsidRDefault="001444CB">
      <w:pPr>
        <w:rPr>
          <w:rFonts w:hint="eastAsia"/>
        </w:rPr>
      </w:pPr>
    </w:p>
    <w:p w14:paraId="7B8C3772" w14:textId="77777777" w:rsidR="001444CB" w:rsidRDefault="00144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88B43" w14:textId="77777777" w:rsidR="001444CB" w:rsidRDefault="001444CB">
      <w:pPr>
        <w:rPr>
          <w:rFonts w:hint="eastAsia"/>
        </w:rPr>
      </w:pPr>
      <w:r>
        <w:rPr>
          <w:rFonts w:hint="eastAsia"/>
        </w:rPr>
        <w:t>起源与演变</w:t>
      </w:r>
    </w:p>
    <w:p w14:paraId="10B2CEAA" w14:textId="77777777" w:rsidR="001444CB" w:rsidRDefault="00144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7CF38" w14:textId="77777777" w:rsidR="001444CB" w:rsidRDefault="001444CB">
      <w:pPr>
        <w:rPr>
          <w:rFonts w:hint="eastAsia"/>
        </w:rPr>
      </w:pPr>
      <w:r>
        <w:rPr>
          <w:rFonts w:hint="eastAsia"/>
        </w:rPr>
        <w:t>追溯到古代，“?”字的出现反映了古人对自然现象和社会生活的细致观察。它由两部分组成：“?”部表示其读音接近于“立”，而“覀”则可能描绘了某种行为或状态。随着时间推移，文字形态经历了无数次变迁，从篆书到隶书再到楷书，每一步演化都是中华文明进步的见证。遗憾的是，在现代简体字系统里，“?”并没有被简化，因此保留了它原始的模样。</w:t>
      </w:r>
    </w:p>
    <w:p w14:paraId="5B3322A7" w14:textId="77777777" w:rsidR="001444CB" w:rsidRDefault="001444CB">
      <w:pPr>
        <w:rPr>
          <w:rFonts w:hint="eastAsia"/>
        </w:rPr>
      </w:pPr>
    </w:p>
    <w:p w14:paraId="4F8AC899" w14:textId="77777777" w:rsidR="001444CB" w:rsidRDefault="00144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770EE" w14:textId="77777777" w:rsidR="001444CB" w:rsidRDefault="001444CB">
      <w:pPr>
        <w:rPr>
          <w:rFonts w:hint="eastAsia"/>
        </w:rPr>
      </w:pPr>
      <w:r>
        <w:rPr>
          <w:rFonts w:hint="eastAsia"/>
        </w:rPr>
        <w:t>含义与使用场景</w:t>
      </w:r>
    </w:p>
    <w:p w14:paraId="5250FD5F" w14:textId="77777777" w:rsidR="001444CB" w:rsidRDefault="00144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46ED7" w14:textId="77777777" w:rsidR="001444CB" w:rsidRDefault="001444CB">
      <w:pPr>
        <w:rPr>
          <w:rFonts w:hint="eastAsia"/>
        </w:rPr>
      </w:pPr>
      <w:r>
        <w:rPr>
          <w:rFonts w:hint="eastAsia"/>
        </w:rPr>
        <w:t>尽管“?”字不常出现在我们的视线中，但在特定语境下，它依然有着不可替代的作用。“?”可以解释为注视的样子，形容一个人全神贯注地看某物时的姿态。想象一下，当一位画家沉浸在创作灵感之中，或是学者专注于研究课题之时，他们那凝视的目光正契合了“?”的意象。在一些古典文献及诗词歌赋里，“?”也偶尔现身，增添了几分古雅气息。</w:t>
      </w:r>
    </w:p>
    <w:p w14:paraId="05DA2E80" w14:textId="77777777" w:rsidR="001444CB" w:rsidRDefault="001444CB">
      <w:pPr>
        <w:rPr>
          <w:rFonts w:hint="eastAsia"/>
        </w:rPr>
      </w:pPr>
    </w:p>
    <w:p w14:paraId="30291B37" w14:textId="77777777" w:rsidR="001444CB" w:rsidRDefault="00144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B9075" w14:textId="77777777" w:rsidR="001444CB" w:rsidRDefault="001444CB">
      <w:pPr>
        <w:rPr>
          <w:rFonts w:hint="eastAsia"/>
        </w:rPr>
      </w:pPr>
      <w:r>
        <w:rPr>
          <w:rFonts w:hint="eastAsia"/>
        </w:rPr>
        <w:t>文化价值</w:t>
      </w:r>
    </w:p>
    <w:p w14:paraId="4CFEF976" w14:textId="77777777" w:rsidR="001444CB" w:rsidRDefault="00144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EBBB7" w14:textId="77777777" w:rsidR="001444CB" w:rsidRDefault="001444CB">
      <w:pPr>
        <w:rPr>
          <w:rFonts w:hint="eastAsia"/>
        </w:rPr>
      </w:pPr>
      <w:r>
        <w:rPr>
          <w:rFonts w:hint="eastAsia"/>
        </w:rPr>
        <w:t>每一个古老汉字背后都隐藏着丰富的文化内涵，“?”也不例外。它不仅是语言交流工具的一部分，更是一个连接过去与现在的桥梁。通过学习这样的生僻字，我们可以更好地理解先辈们的生活方式、思维方式以及审美情趣。这也提醒着我们要珍惜并传承这份珍贵的文化遗产，让它们继续在新时代绽放光彩。</w:t>
      </w:r>
    </w:p>
    <w:p w14:paraId="52930EA3" w14:textId="77777777" w:rsidR="001444CB" w:rsidRDefault="001444CB">
      <w:pPr>
        <w:rPr>
          <w:rFonts w:hint="eastAsia"/>
        </w:rPr>
      </w:pPr>
    </w:p>
    <w:p w14:paraId="5CCC8745" w14:textId="77777777" w:rsidR="001444CB" w:rsidRDefault="00144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6825D" w14:textId="77777777" w:rsidR="001444CB" w:rsidRDefault="001444CB">
      <w:pPr>
        <w:rPr>
          <w:rFonts w:hint="eastAsia"/>
        </w:rPr>
      </w:pPr>
      <w:r>
        <w:rPr>
          <w:rFonts w:hint="eastAsia"/>
        </w:rPr>
        <w:t>最后的总结</w:t>
      </w:r>
    </w:p>
    <w:p w14:paraId="5A4FEB43" w14:textId="77777777" w:rsidR="001444CB" w:rsidRDefault="00144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B6ECF" w14:textId="77777777" w:rsidR="001444CB" w:rsidRDefault="001444CB">
      <w:pPr>
        <w:rPr>
          <w:rFonts w:hint="eastAsia"/>
        </w:rPr>
      </w:pPr>
      <w:r>
        <w:rPr>
          <w:rFonts w:hint="eastAsia"/>
        </w:rPr>
        <w:t>虽然“?”（lì）在当今社会中的应用频率较低，但它所蕴含的历史意义和美学价值却是无价之宝。当我们再次遇到这个神秘而又迷人的汉字时，不妨停下脚步，细细品味其中的故事，感受那份穿越时空的魅力吧。</w:t>
      </w:r>
    </w:p>
    <w:p w14:paraId="18520945" w14:textId="77777777" w:rsidR="001444CB" w:rsidRDefault="001444CB">
      <w:pPr>
        <w:rPr>
          <w:rFonts w:hint="eastAsia"/>
        </w:rPr>
      </w:pPr>
    </w:p>
    <w:p w14:paraId="41BC0E9F" w14:textId="77777777" w:rsidR="001444CB" w:rsidRDefault="001444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B8C64" w14:textId="1E3A6832" w:rsidR="00655092" w:rsidRDefault="00655092"/>
    <w:sectPr w:rsidR="0065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92"/>
    <w:rsid w:val="001444CB"/>
    <w:rsid w:val="0065509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DE8C2-469B-4F78-BCFB-AC5D86C0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