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0D617" w14:textId="77777777" w:rsidR="00C83052" w:rsidRDefault="00C83052">
      <w:pPr>
        <w:rPr>
          <w:rFonts w:hint="eastAsia"/>
        </w:rPr>
      </w:pPr>
      <w:r>
        <w:rPr>
          <w:rFonts w:hint="eastAsia"/>
        </w:rPr>
        <w:t>看报纸的拼音是什么</w:t>
      </w:r>
    </w:p>
    <w:p w14:paraId="6AE6870B" w14:textId="77777777" w:rsidR="00C83052" w:rsidRDefault="00C83052">
      <w:pPr>
        <w:rPr>
          <w:rFonts w:hint="eastAsia"/>
        </w:rPr>
      </w:pPr>
      <w:r>
        <w:rPr>
          <w:rFonts w:hint="eastAsia"/>
        </w:rPr>
        <w:t>在汉语拼音中，“看”字的拼音是 “kàn”，而“报纸”的拼音则是 “bào zhǐ”。因此，当我们想要表达“看报纸”这一动作时，其完整的拼音就是 “kàn bào zhǐ”。汉语拼音是中华人民共和国官方颁布的汉字注音拉丁化方法，它不仅是学习普通话发音的重要工具，也是中国儿童识字和外国人学习中文的入门途径。</w:t>
      </w:r>
    </w:p>
    <w:p w14:paraId="7376DD23" w14:textId="77777777" w:rsidR="00C83052" w:rsidRDefault="00C83052">
      <w:pPr>
        <w:rPr>
          <w:rFonts w:hint="eastAsia"/>
        </w:rPr>
      </w:pPr>
    </w:p>
    <w:p w14:paraId="70844B15" w14:textId="77777777" w:rsidR="00C83052" w:rsidRDefault="00C830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FDB3B" w14:textId="77777777" w:rsidR="00C83052" w:rsidRDefault="00C83052">
      <w:pPr>
        <w:rPr>
          <w:rFonts w:hint="eastAsia"/>
        </w:rPr>
      </w:pPr>
      <w:r>
        <w:rPr>
          <w:rFonts w:hint="eastAsia"/>
        </w:rPr>
        <w:t>拼音的历史与用途</w:t>
      </w:r>
    </w:p>
    <w:p w14:paraId="3CD08913" w14:textId="77777777" w:rsidR="00C83052" w:rsidRDefault="00C83052">
      <w:pPr>
        <w:rPr>
          <w:rFonts w:hint="eastAsia"/>
        </w:rPr>
      </w:pPr>
      <w:r>
        <w:rPr>
          <w:rFonts w:hint="eastAsia"/>
        </w:rPr>
        <w:t>汉语拼音方案是在1958年由中国政府正式公布的。在此之前，中国人使用了各种不同的罗马字母系统来标注汉字读音，如威妥玛拼音、邮政式拼音等。这些旧有的系统各有特点，但缺乏统一标准，给国际交流带来了不便。汉语拼音的出现解决了这个问题，并且成为联合国使用的四种中文译音标准之一。今天，无论是国内教育还是对外汉语教学，汉语拼音都发挥着不可或缺的作用。</w:t>
      </w:r>
    </w:p>
    <w:p w14:paraId="304084A9" w14:textId="77777777" w:rsidR="00C83052" w:rsidRDefault="00C83052">
      <w:pPr>
        <w:rPr>
          <w:rFonts w:hint="eastAsia"/>
        </w:rPr>
      </w:pPr>
    </w:p>
    <w:p w14:paraId="237B83EF" w14:textId="77777777" w:rsidR="00C83052" w:rsidRDefault="00C830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B6F27" w14:textId="77777777" w:rsidR="00C83052" w:rsidRDefault="00C83052">
      <w:pPr>
        <w:rPr>
          <w:rFonts w:hint="eastAsia"/>
        </w:rPr>
      </w:pPr>
      <w:r>
        <w:rPr>
          <w:rFonts w:hint="eastAsia"/>
        </w:rPr>
        <w:t>如何正确地读出“看报纸”的拼音</w:t>
      </w:r>
    </w:p>
    <w:p w14:paraId="40DD712C" w14:textId="77777777" w:rsidR="00C83052" w:rsidRDefault="00C83052">
      <w:pPr>
        <w:rPr>
          <w:rFonts w:hint="eastAsia"/>
        </w:rPr>
      </w:pPr>
      <w:r>
        <w:rPr>
          <w:rFonts w:hint="eastAsia"/>
        </w:rPr>
        <w:t>对于初学者来说，准确掌握每个音节的发音是非常重要的。“kàn”是一个第四声，发音时声音要短促有力；“bào”的声调为第四声，发音时从高降到低；而“zhǐ”的第三声则需要一个降升调的变化。练习时可以先慢速模仿，逐渐加快速度直到能够流利地说出来。多听母语者的对话录音或参加语言交换活动也有助于提高口语水平。</w:t>
      </w:r>
    </w:p>
    <w:p w14:paraId="0A33DA06" w14:textId="77777777" w:rsidR="00C83052" w:rsidRDefault="00C83052">
      <w:pPr>
        <w:rPr>
          <w:rFonts w:hint="eastAsia"/>
        </w:rPr>
      </w:pPr>
    </w:p>
    <w:p w14:paraId="625E15C2" w14:textId="77777777" w:rsidR="00C83052" w:rsidRDefault="00C830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D472C" w14:textId="77777777" w:rsidR="00C83052" w:rsidRDefault="00C83052">
      <w:pPr>
        <w:rPr>
          <w:rFonts w:hint="eastAsia"/>
        </w:rPr>
      </w:pPr>
      <w:r>
        <w:rPr>
          <w:rFonts w:hint="eastAsia"/>
        </w:rPr>
        <w:t>日常生活中的“看报纸”</w:t>
      </w:r>
    </w:p>
    <w:p w14:paraId="044F3F60" w14:textId="77777777" w:rsidR="00C83052" w:rsidRDefault="00C83052">
      <w:pPr>
        <w:rPr>
          <w:rFonts w:hint="eastAsia"/>
        </w:rPr>
      </w:pPr>
      <w:r>
        <w:rPr>
          <w:rFonts w:hint="eastAsia"/>
        </w:rPr>
        <w:t>尽管互联网和移动设备已经极大地改变了人们获取信息的方式，但依然有很多人保持着每天阅读纸质版报纸的习惯。对于他们而言，“看报纸”不仅仅是为了了解时事新闻，更是一种享受宁静时刻的方式。翻开一份新鲜出炉的晨报，在早餐桌上静静地浏览国内外大事，感受纸张带来的质感，这是一份独特的体验。而且，通过“看报纸”，读者还可以接触到不同领域的知识，拓宽视野，丰富精神生活。</w:t>
      </w:r>
    </w:p>
    <w:p w14:paraId="5E835CC5" w14:textId="77777777" w:rsidR="00C83052" w:rsidRDefault="00C83052">
      <w:pPr>
        <w:rPr>
          <w:rFonts w:hint="eastAsia"/>
        </w:rPr>
      </w:pPr>
    </w:p>
    <w:p w14:paraId="1A9B4493" w14:textId="77777777" w:rsidR="00C83052" w:rsidRDefault="00C830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E89C1" w14:textId="77777777" w:rsidR="00C83052" w:rsidRDefault="00C83052">
      <w:pPr>
        <w:rPr>
          <w:rFonts w:hint="eastAsia"/>
        </w:rPr>
      </w:pPr>
      <w:r>
        <w:rPr>
          <w:rFonts w:hint="eastAsia"/>
        </w:rPr>
        <w:t>最后的总结</w:t>
      </w:r>
    </w:p>
    <w:p w14:paraId="72EA0DDE" w14:textId="77777777" w:rsidR="00C83052" w:rsidRDefault="00C83052">
      <w:pPr>
        <w:rPr>
          <w:rFonts w:hint="eastAsia"/>
        </w:rPr>
      </w:pPr>
      <w:r>
        <w:rPr>
          <w:rFonts w:hint="eastAsia"/>
        </w:rPr>
        <w:t>“看报纸”的拼音为 “kàn bào zhǐ”，作为汉语拼音的一部分，它反映了现代汉语规范化的一个侧面。汉语拼音不仅帮助人们更好地学习和使用中文，也在促进文化交流方面起到了桥梁的作用。“看报纸”作为一种传统的获取信息方式，即使在数字化时代也依旧有着不可替代的价值。希望这篇文章能让你对这两个话题有更深的理解。</w:t>
      </w:r>
    </w:p>
    <w:p w14:paraId="12A2183D" w14:textId="77777777" w:rsidR="00C83052" w:rsidRDefault="00C83052">
      <w:pPr>
        <w:rPr>
          <w:rFonts w:hint="eastAsia"/>
        </w:rPr>
      </w:pPr>
    </w:p>
    <w:p w14:paraId="63BC203D" w14:textId="77777777" w:rsidR="00C83052" w:rsidRDefault="00C830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14B09D" w14:textId="6F888751" w:rsidR="00CB7C58" w:rsidRDefault="00CB7C58"/>
    <w:sectPr w:rsidR="00CB7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58"/>
    <w:rsid w:val="0075312D"/>
    <w:rsid w:val="00C83052"/>
    <w:rsid w:val="00CB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74945-8AC3-4CF0-B0EF-2D43512F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2025-05-14T13:30:00Z</dcterms:created>
  <dcterms:modified xsi:type="dcterms:W3CDTF">2025-05-14T13:30:00Z</dcterms:modified>
</cp:coreProperties>
</file>