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C770" w14:textId="77777777" w:rsidR="00F41022" w:rsidRDefault="00F41022">
      <w:pPr>
        <w:rPr>
          <w:rFonts w:hint="eastAsia"/>
        </w:rPr>
      </w:pPr>
      <w:r>
        <w:rPr>
          <w:rFonts w:hint="eastAsia"/>
        </w:rPr>
        <w:t>枯橾的拼音：kū zōng</w:t>
      </w:r>
    </w:p>
    <w:p w14:paraId="3C9C0F05" w14:textId="77777777" w:rsidR="00F41022" w:rsidRDefault="00F41022">
      <w:pPr>
        <w:rPr>
          <w:rFonts w:hint="eastAsia"/>
        </w:rPr>
      </w:pPr>
      <w:r>
        <w:rPr>
          <w:rFonts w:hint="eastAsia"/>
        </w:rPr>
        <w:t>在汉语的浩瀚海洋中，每一个字词都承载着丰富的历史文化内涵，“枯橾”一词便是这众多瑰宝之一。虽然它可能不似日常用语那般耳熟能详，但其背后的故事和意义却同样值得细细品味。</w:t>
      </w:r>
    </w:p>
    <w:p w14:paraId="6FC998D5" w14:textId="77777777" w:rsidR="00F41022" w:rsidRDefault="00F41022">
      <w:pPr>
        <w:rPr>
          <w:rFonts w:hint="eastAsia"/>
        </w:rPr>
      </w:pPr>
    </w:p>
    <w:p w14:paraId="27F0BBA3" w14:textId="77777777" w:rsidR="00F41022" w:rsidRDefault="00F41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52756" w14:textId="77777777" w:rsidR="00F41022" w:rsidRDefault="00F41022">
      <w:pPr>
        <w:rPr>
          <w:rFonts w:hint="eastAsia"/>
        </w:rPr>
      </w:pPr>
      <w:r>
        <w:rPr>
          <w:rFonts w:hint="eastAsia"/>
        </w:rPr>
        <w:t>什么是枯橾？</w:t>
      </w:r>
    </w:p>
    <w:p w14:paraId="3101AC1B" w14:textId="77777777" w:rsidR="00F41022" w:rsidRDefault="00F41022">
      <w:pPr>
        <w:rPr>
          <w:rFonts w:hint="eastAsia"/>
        </w:rPr>
      </w:pPr>
      <w:r>
        <w:rPr>
          <w:rFonts w:hint="eastAsia"/>
        </w:rPr>
        <w:t>“枯橾”这个词语中的“枯”指的是干涸、失去水分的状态，而“橾”则是一个较为生僻的汉字，意指树木的枝条。两者结合，枯橾可以理解为已经干枯了的树枝。这种自然现象，在四季更迭中屡见不鲜，特别是在秋冬季节，随着气温下降，水分减少，许多植物会进入休眠状态，树叶凋零，枝条干枯，形成一片萧瑟景象。</w:t>
      </w:r>
    </w:p>
    <w:p w14:paraId="7A6827EF" w14:textId="77777777" w:rsidR="00F41022" w:rsidRDefault="00F41022">
      <w:pPr>
        <w:rPr>
          <w:rFonts w:hint="eastAsia"/>
        </w:rPr>
      </w:pPr>
    </w:p>
    <w:p w14:paraId="52C65CB5" w14:textId="77777777" w:rsidR="00F41022" w:rsidRDefault="00F41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93A5" w14:textId="77777777" w:rsidR="00F41022" w:rsidRDefault="00F41022">
      <w:pPr>
        <w:rPr>
          <w:rFonts w:hint="eastAsia"/>
        </w:rPr>
      </w:pPr>
      <w:r>
        <w:rPr>
          <w:rFonts w:hint="eastAsia"/>
        </w:rPr>
        <w:t>枯橾的文化寓意</w:t>
      </w:r>
    </w:p>
    <w:p w14:paraId="180CFED8" w14:textId="77777777" w:rsidR="00F41022" w:rsidRDefault="00F41022">
      <w:pPr>
        <w:rPr>
          <w:rFonts w:hint="eastAsia"/>
        </w:rPr>
      </w:pPr>
      <w:r>
        <w:rPr>
          <w:rFonts w:hint="eastAsia"/>
        </w:rPr>
        <w:t>在中国传统文化里，枯橾往往被赋予了更为深远的意义。它不仅是自然界循环的一部分，也象征着生命的轮回与变迁。古诗词中常常以枯橾来比喻人生的起伏不定，以及事物从繁盛到衰落的过程。比如，诗人可能会借枯橾表达对时光流逝的感慨，或是描绘出一幅凄凉而又充满哲理的画面。在一些文学作品中，枯橾还可能象征着希望与重生，暗示即便是在最艰难的时刻，也蕴含着新的开始。</w:t>
      </w:r>
    </w:p>
    <w:p w14:paraId="29A9CFBD" w14:textId="77777777" w:rsidR="00F41022" w:rsidRDefault="00F41022">
      <w:pPr>
        <w:rPr>
          <w:rFonts w:hint="eastAsia"/>
        </w:rPr>
      </w:pPr>
    </w:p>
    <w:p w14:paraId="190E96D5" w14:textId="77777777" w:rsidR="00F41022" w:rsidRDefault="00F41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3A05" w14:textId="77777777" w:rsidR="00F41022" w:rsidRDefault="00F41022">
      <w:pPr>
        <w:rPr>
          <w:rFonts w:hint="eastAsia"/>
        </w:rPr>
      </w:pPr>
      <w:r>
        <w:rPr>
          <w:rFonts w:hint="eastAsia"/>
        </w:rPr>
        <w:t>枯橾的艺术表现</w:t>
      </w:r>
    </w:p>
    <w:p w14:paraId="3041D2E1" w14:textId="77777777" w:rsidR="00F41022" w:rsidRDefault="00F41022">
      <w:pPr>
        <w:rPr>
          <w:rFonts w:hint="eastAsia"/>
        </w:rPr>
      </w:pPr>
      <w:r>
        <w:rPr>
          <w:rFonts w:hint="eastAsia"/>
        </w:rPr>
        <w:t>除了文字上的描述，枯橾的形象也在绘画、雕塑等艺术形式中得到了广泛的展现。艺术家们通过不同的媒介捕捉枯橾的形态美，将它们转化为触动人心的作品。在水墨画中，画家利用简洁的线条勾勒出枯橾的轮廓，展现出一种简约而不简单的意境；而在现代艺术创作中，枯橾则成为了表达当代社会问题和个人情感的重要元素，体现了传统与现代的对话。</w:t>
      </w:r>
    </w:p>
    <w:p w14:paraId="0B1B332B" w14:textId="77777777" w:rsidR="00F41022" w:rsidRDefault="00F41022">
      <w:pPr>
        <w:rPr>
          <w:rFonts w:hint="eastAsia"/>
        </w:rPr>
      </w:pPr>
    </w:p>
    <w:p w14:paraId="255F2BE8" w14:textId="77777777" w:rsidR="00F41022" w:rsidRDefault="00F41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B397" w14:textId="77777777" w:rsidR="00F41022" w:rsidRDefault="00F41022">
      <w:pPr>
        <w:rPr>
          <w:rFonts w:hint="eastAsia"/>
        </w:rPr>
      </w:pPr>
      <w:r>
        <w:rPr>
          <w:rFonts w:hint="eastAsia"/>
        </w:rPr>
        <w:t>枯橾与环境保护</w:t>
      </w:r>
    </w:p>
    <w:p w14:paraId="10E00663" w14:textId="77777777" w:rsidR="00F41022" w:rsidRDefault="00F41022">
      <w:pPr>
        <w:rPr>
          <w:rFonts w:hint="eastAsia"/>
        </w:rPr>
      </w:pPr>
      <w:r>
        <w:rPr>
          <w:rFonts w:hint="eastAsia"/>
        </w:rPr>
        <w:t>近年来，随着环境意识的提高，枯橾也逐渐成为人们关注的对象。枯橾的存在对于生态系统有着不可忽视的作用，它们是昆虫和其他小动物栖息地的一部分，同时也是土壤肥力的来源之一。当枯橾回归大地，分解过程中释放的养分能够促进新生命的成长。因此，保护枯橾及其所代表的自然生态，是对我们共同家园的一种责任。</w:t>
      </w:r>
    </w:p>
    <w:p w14:paraId="2C2594ED" w14:textId="77777777" w:rsidR="00F41022" w:rsidRDefault="00F41022">
      <w:pPr>
        <w:rPr>
          <w:rFonts w:hint="eastAsia"/>
        </w:rPr>
      </w:pPr>
    </w:p>
    <w:p w14:paraId="7BFCD560" w14:textId="77777777" w:rsidR="00F41022" w:rsidRDefault="00F41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7F39" w14:textId="77777777" w:rsidR="00F41022" w:rsidRDefault="00F41022">
      <w:pPr>
        <w:rPr>
          <w:rFonts w:hint="eastAsia"/>
        </w:rPr>
      </w:pPr>
      <w:r>
        <w:rPr>
          <w:rFonts w:hint="eastAsia"/>
        </w:rPr>
        <w:t>最后的总结</w:t>
      </w:r>
    </w:p>
    <w:p w14:paraId="36E2966D" w14:textId="77777777" w:rsidR="00F41022" w:rsidRDefault="00F41022">
      <w:pPr>
        <w:rPr>
          <w:rFonts w:hint="eastAsia"/>
        </w:rPr>
      </w:pPr>
      <w:r>
        <w:rPr>
          <w:rFonts w:hint="eastAsia"/>
        </w:rPr>
        <w:t>尽管“枯橾”的概念看似简单，但它所传达的信息却是多层次的，既包含了自然规律的体现，又融合了人文精神的沉淀。通过对枯橾的认识，我们可以更加深刻地理解人与自然的关系，学会欣赏生命中的每一个阶段，不论是繁荣还是衰退，都是大自然赋予我们的宝贵财富。</w:t>
      </w:r>
    </w:p>
    <w:p w14:paraId="1482916C" w14:textId="77777777" w:rsidR="00F41022" w:rsidRDefault="00F41022">
      <w:pPr>
        <w:rPr>
          <w:rFonts w:hint="eastAsia"/>
        </w:rPr>
      </w:pPr>
    </w:p>
    <w:p w14:paraId="6EEDD1D4" w14:textId="77777777" w:rsidR="00F41022" w:rsidRDefault="00F41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73E0F" w14:textId="70119E2B" w:rsidR="006344D1" w:rsidRDefault="006344D1"/>
    <w:sectPr w:rsidR="0063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1"/>
    <w:rsid w:val="006344D1"/>
    <w:rsid w:val="0075312D"/>
    <w:rsid w:val="00F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D7E9-3295-42D3-AD81-69E641B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