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9B85" w14:textId="77777777" w:rsidR="00436B2D" w:rsidRDefault="00436B2D">
      <w:pPr>
        <w:rPr>
          <w:rFonts w:hint="eastAsia"/>
        </w:rPr>
      </w:pPr>
      <w:r>
        <w:rPr>
          <w:rFonts w:hint="eastAsia"/>
        </w:rPr>
        <w:t>峦的拼音是什么</w:t>
      </w:r>
    </w:p>
    <w:p w14:paraId="0E077907" w14:textId="77777777" w:rsidR="00436B2D" w:rsidRDefault="00436B2D">
      <w:pPr>
        <w:rPr>
          <w:rFonts w:hint="eastAsia"/>
        </w:rPr>
      </w:pPr>
      <w:r>
        <w:rPr>
          <w:rFonts w:hint="eastAsia"/>
        </w:rPr>
        <w:t>“峦”的拼音是 luán。这个字并不如一些常用汉字那样频繁出现在日常交流中，但在中国的文化和地理描述里却有着不可或缺的地位。在汉语中，“峦”通常用来形容连绵起伏的山脉或山岭，它描绘了一种自然美景，一种雄伟与秀丽并存的地貌特征。</w:t>
      </w:r>
    </w:p>
    <w:p w14:paraId="4A857E0E" w14:textId="77777777" w:rsidR="00436B2D" w:rsidRDefault="00436B2D">
      <w:pPr>
        <w:rPr>
          <w:rFonts w:hint="eastAsia"/>
        </w:rPr>
      </w:pPr>
    </w:p>
    <w:p w14:paraId="3A772CBC" w14:textId="77777777" w:rsidR="00436B2D" w:rsidRDefault="00436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4198" w14:textId="77777777" w:rsidR="00436B2D" w:rsidRDefault="00436B2D">
      <w:pPr>
        <w:rPr>
          <w:rFonts w:hint="eastAsia"/>
        </w:rPr>
      </w:pPr>
      <w:r>
        <w:rPr>
          <w:rFonts w:hint="eastAsia"/>
        </w:rPr>
        <w:t>探究“峦”字的历史渊源</w:t>
      </w:r>
    </w:p>
    <w:p w14:paraId="3B87575E" w14:textId="77777777" w:rsidR="00436B2D" w:rsidRDefault="00436B2D">
      <w:pPr>
        <w:rPr>
          <w:rFonts w:hint="eastAsia"/>
        </w:rPr>
      </w:pPr>
      <w:r>
        <w:rPr>
          <w:rFonts w:hint="eastAsia"/>
        </w:rPr>
        <w:t>从历史的角度看，“峦”字最早出现于《说文解字》这部古老的字典之中。《说文解字》由东汉时期的许慎所著，是中国最早的系统分析汉字构造和考究字源的字书。“峦”字被定义为“山小而锐”，意味着一座尖锐的小山或是群山中小巧且突出的一座。随着时代的变迁，该字的意义逐渐扩展，开始用于描述一系列相互连接、形态各异的山峰。</w:t>
      </w:r>
    </w:p>
    <w:p w14:paraId="03503078" w14:textId="77777777" w:rsidR="00436B2D" w:rsidRDefault="00436B2D">
      <w:pPr>
        <w:rPr>
          <w:rFonts w:hint="eastAsia"/>
        </w:rPr>
      </w:pPr>
    </w:p>
    <w:p w14:paraId="1EB1DCF1" w14:textId="77777777" w:rsidR="00436B2D" w:rsidRDefault="00436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7BD2F" w14:textId="77777777" w:rsidR="00436B2D" w:rsidRDefault="00436B2D">
      <w:pPr>
        <w:rPr>
          <w:rFonts w:hint="eastAsia"/>
        </w:rPr>
      </w:pPr>
      <w:r>
        <w:rPr>
          <w:rFonts w:hint="eastAsia"/>
        </w:rPr>
        <w:t>“峦”字在文学作品中的应用</w:t>
      </w:r>
    </w:p>
    <w:p w14:paraId="6CCE36A2" w14:textId="77777777" w:rsidR="00436B2D" w:rsidRDefault="00436B2D">
      <w:pPr>
        <w:rPr>
          <w:rFonts w:hint="eastAsia"/>
        </w:rPr>
      </w:pPr>
      <w:r>
        <w:rPr>
          <w:rFonts w:hint="eastAsia"/>
        </w:rPr>
        <w:t>在中国古代诗词歌赋中，“峦”字常常作为描绘山水画卷的重要元素。诗人通过使用“峦”来表达对大自然的崇敬之情，以及对祖国壮丽河山的热爱。例如，在唐代诗人王维的《终南山》诗中有云：“太乙近天都，连山接海隅。”这里的“连山”即可以理解为“峦”，展现了终南山脉延绵不绝的景象。还有许多其他文学作品也利用了“峦”这一意象来传达情感和思想。</w:t>
      </w:r>
    </w:p>
    <w:p w14:paraId="74C20913" w14:textId="77777777" w:rsidR="00436B2D" w:rsidRDefault="00436B2D">
      <w:pPr>
        <w:rPr>
          <w:rFonts w:hint="eastAsia"/>
        </w:rPr>
      </w:pPr>
    </w:p>
    <w:p w14:paraId="6E546023" w14:textId="77777777" w:rsidR="00436B2D" w:rsidRDefault="00436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3389" w14:textId="77777777" w:rsidR="00436B2D" w:rsidRDefault="00436B2D">
      <w:pPr>
        <w:rPr>
          <w:rFonts w:hint="eastAsia"/>
        </w:rPr>
      </w:pPr>
      <w:r>
        <w:rPr>
          <w:rFonts w:hint="eastAsia"/>
        </w:rPr>
        <w:t>现代语境下“峦”的意义拓展</w:t>
      </w:r>
    </w:p>
    <w:p w14:paraId="07135346" w14:textId="77777777" w:rsidR="00436B2D" w:rsidRDefault="00436B2D">
      <w:pPr>
        <w:rPr>
          <w:rFonts w:hint="eastAsia"/>
        </w:rPr>
      </w:pPr>
      <w:r>
        <w:rPr>
          <w:rFonts w:hint="eastAsia"/>
        </w:rPr>
        <w:t>进入现代社会后，“峦”的含义不再局限于传统意义上的山脉描述，而是变得更加广泛。它可以指代任何具有类似特征的事物或场景，比如建筑物之间的高低错落、人群聚集时形成的波浪形队列等。特别是在城市规划和建筑设计领域，“峦”所代表的那种起伏变化成为设计师灵感来源之一，使得现代都市景观中也能找到古老汉字精神的影子。</w:t>
      </w:r>
    </w:p>
    <w:p w14:paraId="2562979B" w14:textId="77777777" w:rsidR="00436B2D" w:rsidRDefault="00436B2D">
      <w:pPr>
        <w:rPr>
          <w:rFonts w:hint="eastAsia"/>
        </w:rPr>
      </w:pPr>
    </w:p>
    <w:p w14:paraId="1EA79AE0" w14:textId="77777777" w:rsidR="00436B2D" w:rsidRDefault="00436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CF074" w14:textId="77777777" w:rsidR="00436B2D" w:rsidRDefault="00436B2D">
      <w:pPr>
        <w:rPr>
          <w:rFonts w:hint="eastAsia"/>
        </w:rPr>
      </w:pPr>
      <w:r>
        <w:rPr>
          <w:rFonts w:hint="eastAsia"/>
        </w:rPr>
        <w:t>最后的总结：传承与发展中的“峦”文化</w:t>
      </w:r>
    </w:p>
    <w:p w14:paraId="0763BDB5" w14:textId="77777777" w:rsidR="00436B2D" w:rsidRDefault="00436B2D">
      <w:pPr>
        <w:rPr>
          <w:rFonts w:hint="eastAsia"/>
        </w:rPr>
      </w:pPr>
      <w:r>
        <w:rPr>
          <w:rFonts w:hint="eastAsia"/>
        </w:rPr>
        <w:t>“峦”的拼音虽简单易记，但它背后承载着深厚的文化底蕴和丰富的审美价值。无论是古代还是今天，“峦”都在不断地影响着人们对于自然美的认知方式，并激发着无数创作者们的想象力。未来，“峦”将继续作为一种独特的文化符号存在于汉语世界里，见证着人类文明的进步与发展。</w:t>
      </w:r>
    </w:p>
    <w:p w14:paraId="57699611" w14:textId="77777777" w:rsidR="00436B2D" w:rsidRDefault="00436B2D">
      <w:pPr>
        <w:rPr>
          <w:rFonts w:hint="eastAsia"/>
        </w:rPr>
      </w:pPr>
    </w:p>
    <w:p w14:paraId="399EF16B" w14:textId="77777777" w:rsidR="00436B2D" w:rsidRDefault="00436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31548" w14:textId="08AEEBF6" w:rsidR="00C343CA" w:rsidRDefault="00C343CA"/>
    <w:sectPr w:rsidR="00C34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CA"/>
    <w:rsid w:val="00436B2D"/>
    <w:rsid w:val="0075312D"/>
    <w:rsid w:val="00C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B426A-42AE-4519-8A7E-5C249350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