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31C51" w14:textId="77777777" w:rsidR="004F2B92" w:rsidRDefault="004F2B92">
      <w:pPr>
        <w:rPr>
          <w:rFonts w:hint="eastAsia"/>
        </w:rPr>
      </w:pPr>
      <w:r>
        <w:rPr>
          <w:rFonts w:hint="eastAsia"/>
        </w:rPr>
        <w:t>jué cè bù shǔ</w:t>
      </w:r>
    </w:p>
    <w:p w14:paraId="1F5B8C2A" w14:textId="77777777" w:rsidR="004F2B92" w:rsidRDefault="004F2B92">
      <w:pPr>
        <w:rPr>
          <w:rFonts w:hint="eastAsia"/>
        </w:rPr>
      </w:pPr>
      <w:r>
        <w:rPr>
          <w:rFonts w:hint="eastAsia"/>
        </w:rPr>
        <w:t xml:space="preserve"> </w:t>
      </w:r>
    </w:p>
    <w:p w14:paraId="6BC9926C" w14:textId="77777777" w:rsidR="004F2B92" w:rsidRDefault="004F2B92">
      <w:pPr>
        <w:rPr>
          <w:rFonts w:hint="eastAsia"/>
        </w:rPr>
      </w:pPr>
      <w:r>
        <w:rPr>
          <w:rFonts w:hint="eastAsia"/>
        </w:rPr>
        <w:t>决策的重要性</w:t>
      </w:r>
    </w:p>
    <w:p w14:paraId="29EA6D92" w14:textId="77777777" w:rsidR="004F2B92" w:rsidRDefault="004F2B92">
      <w:pPr>
        <w:rPr>
          <w:rFonts w:hint="eastAsia"/>
        </w:rPr>
      </w:pPr>
      <w:r>
        <w:rPr>
          <w:rFonts w:hint="eastAsia"/>
        </w:rPr>
        <w:t>在任何组织或企业中，决策都是一个至关重要的环节。它涉及到对未来行动的方向、策略和资源配置的确定。一个好的决策可以引导组织走向成功，而错误的决策则可能带来严重的后果。因此，领导者和管理者需要具备良好的决策能力，这包括收集信息、分析情况、评估选项，并最终选择最佳方案。有效的决策过程不仅仅是个人智慧的表现，更是团队协作和集体智慧的结晶。</w:t>
      </w:r>
    </w:p>
    <w:p w14:paraId="6B72619C" w14:textId="77777777" w:rsidR="004F2B92" w:rsidRDefault="004F2B92">
      <w:pPr>
        <w:rPr>
          <w:rFonts w:hint="eastAsia"/>
        </w:rPr>
      </w:pPr>
    </w:p>
    <w:p w14:paraId="06E5FC08" w14:textId="77777777" w:rsidR="004F2B92" w:rsidRDefault="004F2B92">
      <w:pPr>
        <w:rPr>
          <w:rFonts w:hint="eastAsia"/>
        </w:rPr>
      </w:pPr>
      <w:r>
        <w:rPr>
          <w:rFonts w:hint="eastAsia"/>
        </w:rPr>
        <w:t xml:space="preserve"> </w:t>
      </w:r>
    </w:p>
    <w:p w14:paraId="380215C0" w14:textId="77777777" w:rsidR="004F2B92" w:rsidRDefault="004F2B92">
      <w:pPr>
        <w:rPr>
          <w:rFonts w:hint="eastAsia"/>
        </w:rPr>
      </w:pPr>
      <w:r>
        <w:rPr>
          <w:rFonts w:hint="eastAsia"/>
        </w:rPr>
        <w:t>决策的类型</w:t>
      </w:r>
    </w:p>
    <w:p w14:paraId="72B4F9D0" w14:textId="77777777" w:rsidR="004F2B92" w:rsidRDefault="004F2B92">
      <w:pPr>
        <w:rPr>
          <w:rFonts w:hint="eastAsia"/>
        </w:rPr>
      </w:pPr>
      <w:r>
        <w:rPr>
          <w:rFonts w:hint="eastAsia"/>
        </w:rPr>
        <w:t>根据不同的标准，决策可以分为多种类型。按照决策的影响范围来分，有战略决策、战术决策和操作决策。战略决策关乎组织的长远发展方向，通常由高层管理团队制定；战术决策则是为了实现战略目标而设定的中期计划；操作决策是日常管理和具体工作执行中的即时选择。还有程序化决策和非程序化决策之分，前者是指那些重复出现的问题，后者则是针对新问题或者例外情况的决策。每种类型的决策都有其特定的方法论和工具支持。</w:t>
      </w:r>
    </w:p>
    <w:p w14:paraId="7C590760" w14:textId="77777777" w:rsidR="004F2B92" w:rsidRDefault="004F2B92">
      <w:pPr>
        <w:rPr>
          <w:rFonts w:hint="eastAsia"/>
        </w:rPr>
      </w:pPr>
    </w:p>
    <w:p w14:paraId="1B0B1854" w14:textId="77777777" w:rsidR="004F2B92" w:rsidRDefault="004F2B92">
      <w:pPr>
        <w:rPr>
          <w:rFonts w:hint="eastAsia"/>
        </w:rPr>
      </w:pPr>
      <w:r>
        <w:rPr>
          <w:rFonts w:hint="eastAsia"/>
        </w:rPr>
        <w:t xml:space="preserve"> </w:t>
      </w:r>
    </w:p>
    <w:p w14:paraId="07CBC8C7" w14:textId="77777777" w:rsidR="004F2B92" w:rsidRDefault="004F2B92">
      <w:pPr>
        <w:rPr>
          <w:rFonts w:hint="eastAsia"/>
        </w:rPr>
      </w:pPr>
      <w:r>
        <w:rPr>
          <w:rFonts w:hint="eastAsia"/>
        </w:rPr>
        <w:t>决策的过程</w:t>
      </w:r>
    </w:p>
    <w:p w14:paraId="02A43107" w14:textId="77777777" w:rsidR="004F2B92" w:rsidRDefault="004F2B92">
      <w:pPr>
        <w:rPr>
          <w:rFonts w:hint="eastAsia"/>
        </w:rPr>
      </w:pPr>
      <w:r>
        <w:rPr>
          <w:rFonts w:hint="eastAsia"/>
        </w:rPr>
        <w:t>成功的决策往往遵循一系列步骤。首先是识别问题，明确需要解决的具体挑战。接下来是信息搜集阶段，在这个过程中，相关人员会尽可能多地了解与问题有关的所有事实和数据。然后是对备选方案进行评估，通过比较各个方案的优势和劣势来缩小选择范围。最后一步是做出决定并付诸实施。值得注意的是，决策后还需要持续监控效果，并准备适时调整策略。</w:t>
      </w:r>
    </w:p>
    <w:p w14:paraId="50878E50" w14:textId="77777777" w:rsidR="004F2B92" w:rsidRDefault="004F2B92">
      <w:pPr>
        <w:rPr>
          <w:rFonts w:hint="eastAsia"/>
        </w:rPr>
      </w:pPr>
    </w:p>
    <w:p w14:paraId="653794D4" w14:textId="77777777" w:rsidR="004F2B92" w:rsidRDefault="004F2B92">
      <w:pPr>
        <w:rPr>
          <w:rFonts w:hint="eastAsia"/>
        </w:rPr>
      </w:pPr>
      <w:r>
        <w:rPr>
          <w:rFonts w:hint="eastAsia"/>
        </w:rPr>
        <w:t xml:space="preserve"> </w:t>
      </w:r>
    </w:p>
    <w:p w14:paraId="073CB78B" w14:textId="77777777" w:rsidR="004F2B92" w:rsidRDefault="004F2B92">
      <w:pPr>
        <w:rPr>
          <w:rFonts w:hint="eastAsia"/>
        </w:rPr>
      </w:pPr>
      <w:r>
        <w:rPr>
          <w:rFonts w:hint="eastAsia"/>
        </w:rPr>
        <w:t>影响决策的因素</w:t>
      </w:r>
    </w:p>
    <w:p w14:paraId="7CB20ACC" w14:textId="77777777" w:rsidR="004F2B92" w:rsidRDefault="004F2B92">
      <w:pPr>
        <w:rPr>
          <w:rFonts w:hint="eastAsia"/>
        </w:rPr>
      </w:pPr>
      <w:r>
        <w:rPr>
          <w:rFonts w:hint="eastAsia"/>
        </w:rPr>
        <w:t>许多因素会影响决策的质量和效率。外部环境如市场变化、政策法规等都会对决策产生直接或间接的影响。内部条件例如企业文化、资源状况以及员工态度同样不可忽视。人的心理因素也扮演着重要角色，比如认知偏差可能导致决策者忽略某些关键信息或是过分依赖过往经验。为了避免这些不利因素，组织应该建立科学合理的决策机制，鼓励开放透明的信息交流，并培养决策者的批判性思维。</w:t>
      </w:r>
    </w:p>
    <w:p w14:paraId="3E6ECDB6" w14:textId="77777777" w:rsidR="004F2B92" w:rsidRDefault="004F2B92">
      <w:pPr>
        <w:rPr>
          <w:rFonts w:hint="eastAsia"/>
        </w:rPr>
      </w:pPr>
    </w:p>
    <w:p w14:paraId="2FEB00E1" w14:textId="77777777" w:rsidR="004F2B92" w:rsidRDefault="004F2B92">
      <w:pPr>
        <w:rPr>
          <w:rFonts w:hint="eastAsia"/>
        </w:rPr>
      </w:pPr>
      <w:r>
        <w:rPr>
          <w:rFonts w:hint="eastAsia"/>
        </w:rPr>
        <w:t xml:space="preserve"> </w:t>
      </w:r>
    </w:p>
    <w:p w14:paraId="01929DE7" w14:textId="77777777" w:rsidR="004F2B92" w:rsidRDefault="004F2B92">
      <w:pPr>
        <w:rPr>
          <w:rFonts w:hint="eastAsia"/>
        </w:rPr>
      </w:pPr>
      <w:r>
        <w:rPr>
          <w:rFonts w:hint="eastAsia"/>
        </w:rPr>
        <w:t>提高决策水平的方法</w:t>
      </w:r>
    </w:p>
    <w:p w14:paraId="5C292D53" w14:textId="77777777" w:rsidR="004F2B92" w:rsidRDefault="004F2B92">
      <w:pPr>
        <w:rPr>
          <w:rFonts w:hint="eastAsia"/>
        </w:rPr>
      </w:pPr>
      <w:r>
        <w:rPr>
          <w:rFonts w:hint="eastAsia"/>
        </w:rPr>
        <w:t>要提升决策水平，可以从多个方面入手。一方面要加强学习和培训，使决策参与者掌握最新的知识和技术。另一方面要优化决策流程，确保各个环节紧密衔接且高效运作。同时也要重视数据分析的作用，利用现代信息技术挖掘有价值的情报。更重要的是营造一种积极向上的文化氛围，让所有人都能积极参与到决策过程中来，共同为组织的发展贡献力量。通过不断实践和完善，相信每个组织都能够建立起一套行之有效的决策体系。</w:t>
      </w:r>
    </w:p>
    <w:p w14:paraId="0B8347E7" w14:textId="77777777" w:rsidR="004F2B92" w:rsidRDefault="004F2B92">
      <w:pPr>
        <w:rPr>
          <w:rFonts w:hint="eastAsia"/>
        </w:rPr>
      </w:pPr>
    </w:p>
    <w:p w14:paraId="71C169FD" w14:textId="77777777" w:rsidR="004F2B92" w:rsidRDefault="004F2B92">
      <w:pPr>
        <w:rPr>
          <w:rFonts w:hint="eastAsia"/>
        </w:rPr>
      </w:pPr>
      <w:r>
        <w:rPr>
          <w:rFonts w:hint="eastAsia"/>
        </w:rPr>
        <w:t>本文是由每日作文网(2345lzwz.com)为大家创作</w:t>
      </w:r>
    </w:p>
    <w:p w14:paraId="4004201D" w14:textId="466A295B" w:rsidR="00BF3A21" w:rsidRDefault="00BF3A21"/>
    <w:sectPr w:rsidR="00BF3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21"/>
    <w:rsid w:val="004F2B92"/>
    <w:rsid w:val="0075312D"/>
    <w:rsid w:val="00BF3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B29C00-7CD7-4FB1-8041-3150B70C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A21"/>
    <w:rPr>
      <w:rFonts w:cstheme="majorBidi"/>
      <w:color w:val="2F5496" w:themeColor="accent1" w:themeShade="BF"/>
      <w:sz w:val="28"/>
      <w:szCs w:val="28"/>
    </w:rPr>
  </w:style>
  <w:style w:type="character" w:customStyle="1" w:styleId="50">
    <w:name w:val="标题 5 字符"/>
    <w:basedOn w:val="a0"/>
    <w:link w:val="5"/>
    <w:uiPriority w:val="9"/>
    <w:semiHidden/>
    <w:rsid w:val="00BF3A21"/>
    <w:rPr>
      <w:rFonts w:cstheme="majorBidi"/>
      <w:color w:val="2F5496" w:themeColor="accent1" w:themeShade="BF"/>
      <w:sz w:val="24"/>
    </w:rPr>
  </w:style>
  <w:style w:type="character" w:customStyle="1" w:styleId="60">
    <w:name w:val="标题 6 字符"/>
    <w:basedOn w:val="a0"/>
    <w:link w:val="6"/>
    <w:uiPriority w:val="9"/>
    <w:semiHidden/>
    <w:rsid w:val="00BF3A21"/>
    <w:rPr>
      <w:rFonts w:cstheme="majorBidi"/>
      <w:b/>
      <w:bCs/>
      <w:color w:val="2F5496" w:themeColor="accent1" w:themeShade="BF"/>
    </w:rPr>
  </w:style>
  <w:style w:type="character" w:customStyle="1" w:styleId="70">
    <w:name w:val="标题 7 字符"/>
    <w:basedOn w:val="a0"/>
    <w:link w:val="7"/>
    <w:uiPriority w:val="9"/>
    <w:semiHidden/>
    <w:rsid w:val="00BF3A21"/>
    <w:rPr>
      <w:rFonts w:cstheme="majorBidi"/>
      <w:b/>
      <w:bCs/>
      <w:color w:val="595959" w:themeColor="text1" w:themeTint="A6"/>
    </w:rPr>
  </w:style>
  <w:style w:type="character" w:customStyle="1" w:styleId="80">
    <w:name w:val="标题 8 字符"/>
    <w:basedOn w:val="a0"/>
    <w:link w:val="8"/>
    <w:uiPriority w:val="9"/>
    <w:semiHidden/>
    <w:rsid w:val="00BF3A21"/>
    <w:rPr>
      <w:rFonts w:cstheme="majorBidi"/>
      <w:color w:val="595959" w:themeColor="text1" w:themeTint="A6"/>
    </w:rPr>
  </w:style>
  <w:style w:type="character" w:customStyle="1" w:styleId="90">
    <w:name w:val="标题 9 字符"/>
    <w:basedOn w:val="a0"/>
    <w:link w:val="9"/>
    <w:uiPriority w:val="9"/>
    <w:semiHidden/>
    <w:rsid w:val="00BF3A21"/>
    <w:rPr>
      <w:rFonts w:eastAsiaTheme="majorEastAsia" w:cstheme="majorBidi"/>
      <w:color w:val="595959" w:themeColor="text1" w:themeTint="A6"/>
    </w:rPr>
  </w:style>
  <w:style w:type="paragraph" w:styleId="a3">
    <w:name w:val="Title"/>
    <w:basedOn w:val="a"/>
    <w:next w:val="a"/>
    <w:link w:val="a4"/>
    <w:uiPriority w:val="10"/>
    <w:qFormat/>
    <w:rsid w:val="00BF3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A21"/>
    <w:pPr>
      <w:spacing w:before="160"/>
      <w:jc w:val="center"/>
    </w:pPr>
    <w:rPr>
      <w:i/>
      <w:iCs/>
      <w:color w:val="404040" w:themeColor="text1" w:themeTint="BF"/>
    </w:rPr>
  </w:style>
  <w:style w:type="character" w:customStyle="1" w:styleId="a8">
    <w:name w:val="引用 字符"/>
    <w:basedOn w:val="a0"/>
    <w:link w:val="a7"/>
    <w:uiPriority w:val="29"/>
    <w:rsid w:val="00BF3A21"/>
    <w:rPr>
      <w:i/>
      <w:iCs/>
      <w:color w:val="404040" w:themeColor="text1" w:themeTint="BF"/>
    </w:rPr>
  </w:style>
  <w:style w:type="paragraph" w:styleId="a9">
    <w:name w:val="List Paragraph"/>
    <w:basedOn w:val="a"/>
    <w:uiPriority w:val="34"/>
    <w:qFormat/>
    <w:rsid w:val="00BF3A21"/>
    <w:pPr>
      <w:ind w:left="720"/>
      <w:contextualSpacing/>
    </w:pPr>
  </w:style>
  <w:style w:type="character" w:styleId="aa">
    <w:name w:val="Intense Emphasis"/>
    <w:basedOn w:val="a0"/>
    <w:uiPriority w:val="21"/>
    <w:qFormat/>
    <w:rsid w:val="00BF3A21"/>
    <w:rPr>
      <w:i/>
      <w:iCs/>
      <w:color w:val="2F5496" w:themeColor="accent1" w:themeShade="BF"/>
    </w:rPr>
  </w:style>
  <w:style w:type="paragraph" w:styleId="ab">
    <w:name w:val="Intense Quote"/>
    <w:basedOn w:val="a"/>
    <w:next w:val="a"/>
    <w:link w:val="ac"/>
    <w:uiPriority w:val="30"/>
    <w:qFormat/>
    <w:rsid w:val="00BF3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A21"/>
    <w:rPr>
      <w:i/>
      <w:iCs/>
      <w:color w:val="2F5496" w:themeColor="accent1" w:themeShade="BF"/>
    </w:rPr>
  </w:style>
  <w:style w:type="character" w:styleId="ad">
    <w:name w:val="Intense Reference"/>
    <w:basedOn w:val="a0"/>
    <w:uiPriority w:val="32"/>
    <w:qFormat/>
    <w:rsid w:val="00BF3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