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FEE8" w14:textId="77777777" w:rsidR="00405493" w:rsidRDefault="00405493">
      <w:pPr>
        <w:rPr>
          <w:rFonts w:hint="eastAsia"/>
        </w:rPr>
      </w:pPr>
      <w:r>
        <w:rPr>
          <w:rFonts w:hint="eastAsia"/>
        </w:rPr>
        <w:t>倦怠意思和的拼音</w:t>
      </w:r>
    </w:p>
    <w:p w14:paraId="5F89AB60" w14:textId="77777777" w:rsidR="00405493" w:rsidRDefault="00405493">
      <w:pPr>
        <w:rPr>
          <w:rFonts w:hint="eastAsia"/>
        </w:rPr>
      </w:pPr>
      <w:r>
        <w:rPr>
          <w:rFonts w:hint="eastAsia"/>
        </w:rPr>
        <w:t>在汉语中，“倦怠”的拼音是“juàn dài”。这个词语描述了一种心理状态，当人们感到精力耗尽、对工作或日常活动失去热情时，我们便说他们处于倦怠状态。这种感觉不仅仅局限于身体上的疲劳，更是一种深层次的心理疲惫。随着现代社会生活节奏的加快，越来越多的人开始感受到这种情绪的影响。</w:t>
      </w:r>
    </w:p>
    <w:p w14:paraId="3EC359AE" w14:textId="77777777" w:rsidR="00405493" w:rsidRDefault="00405493">
      <w:pPr>
        <w:rPr>
          <w:rFonts w:hint="eastAsia"/>
        </w:rPr>
      </w:pPr>
    </w:p>
    <w:p w14:paraId="27CFAEE1" w14:textId="77777777" w:rsidR="00405493" w:rsidRDefault="00405493">
      <w:pPr>
        <w:rPr>
          <w:rFonts w:hint="eastAsia"/>
        </w:rPr>
      </w:pPr>
      <w:r>
        <w:rPr>
          <w:rFonts w:hint="eastAsia"/>
        </w:rPr>
        <w:t xml:space="preserve"> </w:t>
      </w:r>
    </w:p>
    <w:p w14:paraId="46E94630" w14:textId="77777777" w:rsidR="00405493" w:rsidRDefault="00405493">
      <w:pPr>
        <w:rPr>
          <w:rFonts w:hint="eastAsia"/>
        </w:rPr>
      </w:pPr>
      <w:r>
        <w:rPr>
          <w:rFonts w:hint="eastAsia"/>
        </w:rPr>
        <w:t>倦怠的历史与背景</w:t>
      </w:r>
    </w:p>
    <w:p w14:paraId="17331E34" w14:textId="77777777" w:rsidR="00405493" w:rsidRDefault="00405493">
      <w:pPr>
        <w:rPr>
          <w:rFonts w:hint="eastAsia"/>
        </w:rPr>
      </w:pPr>
      <w:r>
        <w:rPr>
          <w:rFonts w:hint="eastAsia"/>
        </w:rPr>
        <w:t>早在古代，人们就已经意识到长时间的工作或者精神压力会导致个体出现身心俱疲的现象。中国古代文献中就有不少关于类似倦怠状态的记载，比如《黄帝内经》就强调了休息的重要性，认为过度劳累会损伤人体的元气。而在西方，19世纪工业革命之后，随着工厂制度的确立和工人阶级的兴起，人们对劳动强度与身心健康之间的关系有了更多的关注。到了20世纪70年代，美国心理学家赫伯特·弗罗伊登伯格（Herbert Freudenberger）首次提出了职业倦怠的概念，他将这一现象定义为长期暴露于工作压力下的最后的总结，并指出其主要特征包括情感枯竭、去人格化以及个人成就感降低。</w:t>
      </w:r>
    </w:p>
    <w:p w14:paraId="5360D21F" w14:textId="77777777" w:rsidR="00405493" w:rsidRDefault="00405493">
      <w:pPr>
        <w:rPr>
          <w:rFonts w:hint="eastAsia"/>
        </w:rPr>
      </w:pPr>
    </w:p>
    <w:p w14:paraId="28F020A5" w14:textId="77777777" w:rsidR="00405493" w:rsidRDefault="00405493">
      <w:pPr>
        <w:rPr>
          <w:rFonts w:hint="eastAsia"/>
        </w:rPr>
      </w:pPr>
      <w:r>
        <w:rPr>
          <w:rFonts w:hint="eastAsia"/>
        </w:rPr>
        <w:t xml:space="preserve"> </w:t>
      </w:r>
    </w:p>
    <w:p w14:paraId="56598203" w14:textId="77777777" w:rsidR="00405493" w:rsidRDefault="00405493">
      <w:pPr>
        <w:rPr>
          <w:rFonts w:hint="eastAsia"/>
        </w:rPr>
      </w:pPr>
      <w:r>
        <w:rPr>
          <w:rFonts w:hint="eastAsia"/>
        </w:rPr>
        <w:t>倦怠的主要表现形式</w:t>
      </w:r>
    </w:p>
    <w:p w14:paraId="2C388661" w14:textId="77777777" w:rsidR="00405493" w:rsidRDefault="00405493">
      <w:pPr>
        <w:rPr>
          <w:rFonts w:hint="eastAsia"/>
        </w:rPr>
      </w:pPr>
      <w:r>
        <w:rPr>
          <w:rFonts w:hint="eastAsia"/>
        </w:rPr>
        <w:t>倦怠的表现形式多种多样，但通常可以从三个方面来观察：首先是情感上的变化，如持续的情绪低落、焦虑不安；其次是行为上的改变，例如工作效率下降、频繁请假或迟到早退；最后是生理反应，像失眠、食欲不振等。值得注意的是，每个人对于相同的压力源可能表现出不同的反应模式，因此了解自己以及周围人的个性特点对于预防和应对倦怠至关重要。</w:t>
      </w:r>
    </w:p>
    <w:p w14:paraId="7196C2D9" w14:textId="77777777" w:rsidR="00405493" w:rsidRDefault="00405493">
      <w:pPr>
        <w:rPr>
          <w:rFonts w:hint="eastAsia"/>
        </w:rPr>
      </w:pPr>
    </w:p>
    <w:p w14:paraId="7755495C" w14:textId="77777777" w:rsidR="00405493" w:rsidRDefault="00405493">
      <w:pPr>
        <w:rPr>
          <w:rFonts w:hint="eastAsia"/>
        </w:rPr>
      </w:pPr>
      <w:r>
        <w:rPr>
          <w:rFonts w:hint="eastAsia"/>
        </w:rPr>
        <w:t xml:space="preserve"> </w:t>
      </w:r>
    </w:p>
    <w:p w14:paraId="098EF01F" w14:textId="77777777" w:rsidR="00405493" w:rsidRDefault="00405493">
      <w:pPr>
        <w:rPr>
          <w:rFonts w:hint="eastAsia"/>
        </w:rPr>
      </w:pPr>
      <w:r>
        <w:rPr>
          <w:rFonts w:hint="eastAsia"/>
        </w:rPr>
        <w:t>如何识别倦怠信号</w:t>
      </w:r>
    </w:p>
    <w:p w14:paraId="0E2F2900" w14:textId="77777777" w:rsidR="00405493" w:rsidRDefault="00405493">
      <w:pPr>
        <w:rPr>
          <w:rFonts w:hint="eastAsia"/>
        </w:rPr>
      </w:pPr>
      <w:r>
        <w:rPr>
          <w:rFonts w:hint="eastAsia"/>
        </w:rPr>
        <w:t>识别倦怠的关键在于早期发现并及时采取措施。一些常见的预警信号包括：对曾经感兴趣的事物不再感兴趣；工作中频繁犯错；难以集中注意力完成任务；与同事或家人之间的关系变得紧张；甚至可能出现健康问题，如头痛、背痛等症状。如果你发现自己或身边有人出现了上述情况之一，就应该考虑是否存在倦怠的风险，并寻找适当的方法进行调整。</w:t>
      </w:r>
    </w:p>
    <w:p w14:paraId="5DC5448A" w14:textId="77777777" w:rsidR="00405493" w:rsidRDefault="00405493">
      <w:pPr>
        <w:rPr>
          <w:rFonts w:hint="eastAsia"/>
        </w:rPr>
      </w:pPr>
    </w:p>
    <w:p w14:paraId="74321B11" w14:textId="77777777" w:rsidR="00405493" w:rsidRDefault="00405493">
      <w:pPr>
        <w:rPr>
          <w:rFonts w:hint="eastAsia"/>
        </w:rPr>
      </w:pPr>
      <w:r>
        <w:rPr>
          <w:rFonts w:hint="eastAsia"/>
        </w:rPr>
        <w:t xml:space="preserve"> </w:t>
      </w:r>
    </w:p>
    <w:p w14:paraId="1D4DE44C" w14:textId="77777777" w:rsidR="00405493" w:rsidRDefault="00405493">
      <w:pPr>
        <w:rPr>
          <w:rFonts w:hint="eastAsia"/>
        </w:rPr>
      </w:pPr>
      <w:r>
        <w:rPr>
          <w:rFonts w:hint="eastAsia"/>
        </w:rPr>
        <w:t>应对倦怠的有效策略</w:t>
      </w:r>
    </w:p>
    <w:p w14:paraId="2842FF4F" w14:textId="77777777" w:rsidR="00405493" w:rsidRDefault="00405493">
      <w:pPr>
        <w:rPr>
          <w:rFonts w:hint="eastAsia"/>
        </w:rPr>
      </w:pPr>
      <w:r>
        <w:rPr>
          <w:rFonts w:hint="eastAsia"/>
        </w:rPr>
        <w:t>面对倦怠，最重要的是找到适合自己的缓解方法。这可以包括但不限于以下几个方面：一是合理安排时间，确保有足够的休息和娱乐空间；二是建立良好的社交支持网络，通过与朋友、家人交流分享内心感受；三是培养新的兴趣爱好，给生活注入新鲜感；四是学习有效的压力管理技巧，如冥想、瑜伽等放松练习；五是在必要时寻求专业帮助，比如心理咨询师的专业指导。保持积极乐观的心态，学会适时地停下来审视自己的生活状态，才能更好地抵御倦怠带来的负面影响。</w:t>
      </w:r>
    </w:p>
    <w:p w14:paraId="6ECF210E" w14:textId="77777777" w:rsidR="00405493" w:rsidRDefault="00405493">
      <w:pPr>
        <w:rPr>
          <w:rFonts w:hint="eastAsia"/>
        </w:rPr>
      </w:pPr>
    </w:p>
    <w:p w14:paraId="371A1449" w14:textId="77777777" w:rsidR="00405493" w:rsidRDefault="00405493">
      <w:pPr>
        <w:rPr>
          <w:rFonts w:hint="eastAsia"/>
        </w:rPr>
      </w:pPr>
      <w:r>
        <w:rPr>
          <w:rFonts w:hint="eastAsia"/>
        </w:rPr>
        <w:t xml:space="preserve"> </w:t>
      </w:r>
    </w:p>
    <w:p w14:paraId="68D96989" w14:textId="77777777" w:rsidR="00405493" w:rsidRDefault="00405493">
      <w:pPr>
        <w:rPr>
          <w:rFonts w:hint="eastAsia"/>
        </w:rPr>
      </w:pPr>
      <w:r>
        <w:rPr>
          <w:rFonts w:hint="eastAsia"/>
        </w:rPr>
        <w:t>最后的总结</w:t>
      </w:r>
    </w:p>
    <w:p w14:paraId="360774F5" w14:textId="77777777" w:rsidR="00405493" w:rsidRDefault="00405493">
      <w:pPr>
        <w:rPr>
          <w:rFonts w:hint="eastAsia"/>
        </w:rPr>
      </w:pPr>
      <w:r>
        <w:rPr>
          <w:rFonts w:hint="eastAsia"/>
        </w:rPr>
        <w:t>倦怠是一个复杂且普遍存在的问题，它不仅影响着个人的工作效率和生活质量，也可能对社会产生深远的影响。了解倦怠的意思及其拼音“juàn dài”，有助于我们更加敏锐地觉察到自身的心理状态变化，从而采取有效的预防和干预措施。在这个快节奏的时代里，每个人都应该重视自己的心理健康，学会平衡工作与生活的各个方面，以实现更加和谐、充实的人生体验。</w:t>
      </w:r>
    </w:p>
    <w:p w14:paraId="50FB2968" w14:textId="77777777" w:rsidR="00405493" w:rsidRDefault="00405493">
      <w:pPr>
        <w:rPr>
          <w:rFonts w:hint="eastAsia"/>
        </w:rPr>
      </w:pPr>
    </w:p>
    <w:p w14:paraId="46D584A6" w14:textId="77777777" w:rsidR="00405493" w:rsidRDefault="00405493">
      <w:pPr>
        <w:rPr>
          <w:rFonts w:hint="eastAsia"/>
        </w:rPr>
      </w:pPr>
      <w:r>
        <w:rPr>
          <w:rFonts w:hint="eastAsia"/>
        </w:rPr>
        <w:t>本文是由每日作文网(2345lzwz.com)为大家创作</w:t>
      </w:r>
    </w:p>
    <w:p w14:paraId="59FDBCD3" w14:textId="4E705764" w:rsidR="00917E8A" w:rsidRDefault="00917E8A"/>
    <w:sectPr w:rsidR="00917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8A"/>
    <w:rsid w:val="00405493"/>
    <w:rsid w:val="0075312D"/>
    <w:rsid w:val="0091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7E236-9C60-4B59-AAD4-4B4929ED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E8A"/>
    <w:rPr>
      <w:rFonts w:cstheme="majorBidi"/>
      <w:color w:val="2F5496" w:themeColor="accent1" w:themeShade="BF"/>
      <w:sz w:val="28"/>
      <w:szCs w:val="28"/>
    </w:rPr>
  </w:style>
  <w:style w:type="character" w:customStyle="1" w:styleId="50">
    <w:name w:val="标题 5 字符"/>
    <w:basedOn w:val="a0"/>
    <w:link w:val="5"/>
    <w:uiPriority w:val="9"/>
    <w:semiHidden/>
    <w:rsid w:val="00917E8A"/>
    <w:rPr>
      <w:rFonts w:cstheme="majorBidi"/>
      <w:color w:val="2F5496" w:themeColor="accent1" w:themeShade="BF"/>
      <w:sz w:val="24"/>
    </w:rPr>
  </w:style>
  <w:style w:type="character" w:customStyle="1" w:styleId="60">
    <w:name w:val="标题 6 字符"/>
    <w:basedOn w:val="a0"/>
    <w:link w:val="6"/>
    <w:uiPriority w:val="9"/>
    <w:semiHidden/>
    <w:rsid w:val="00917E8A"/>
    <w:rPr>
      <w:rFonts w:cstheme="majorBidi"/>
      <w:b/>
      <w:bCs/>
      <w:color w:val="2F5496" w:themeColor="accent1" w:themeShade="BF"/>
    </w:rPr>
  </w:style>
  <w:style w:type="character" w:customStyle="1" w:styleId="70">
    <w:name w:val="标题 7 字符"/>
    <w:basedOn w:val="a0"/>
    <w:link w:val="7"/>
    <w:uiPriority w:val="9"/>
    <w:semiHidden/>
    <w:rsid w:val="00917E8A"/>
    <w:rPr>
      <w:rFonts w:cstheme="majorBidi"/>
      <w:b/>
      <w:bCs/>
      <w:color w:val="595959" w:themeColor="text1" w:themeTint="A6"/>
    </w:rPr>
  </w:style>
  <w:style w:type="character" w:customStyle="1" w:styleId="80">
    <w:name w:val="标题 8 字符"/>
    <w:basedOn w:val="a0"/>
    <w:link w:val="8"/>
    <w:uiPriority w:val="9"/>
    <w:semiHidden/>
    <w:rsid w:val="00917E8A"/>
    <w:rPr>
      <w:rFonts w:cstheme="majorBidi"/>
      <w:color w:val="595959" w:themeColor="text1" w:themeTint="A6"/>
    </w:rPr>
  </w:style>
  <w:style w:type="character" w:customStyle="1" w:styleId="90">
    <w:name w:val="标题 9 字符"/>
    <w:basedOn w:val="a0"/>
    <w:link w:val="9"/>
    <w:uiPriority w:val="9"/>
    <w:semiHidden/>
    <w:rsid w:val="00917E8A"/>
    <w:rPr>
      <w:rFonts w:eastAsiaTheme="majorEastAsia" w:cstheme="majorBidi"/>
      <w:color w:val="595959" w:themeColor="text1" w:themeTint="A6"/>
    </w:rPr>
  </w:style>
  <w:style w:type="paragraph" w:styleId="a3">
    <w:name w:val="Title"/>
    <w:basedOn w:val="a"/>
    <w:next w:val="a"/>
    <w:link w:val="a4"/>
    <w:uiPriority w:val="10"/>
    <w:qFormat/>
    <w:rsid w:val="00917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E8A"/>
    <w:pPr>
      <w:spacing w:before="160"/>
      <w:jc w:val="center"/>
    </w:pPr>
    <w:rPr>
      <w:i/>
      <w:iCs/>
      <w:color w:val="404040" w:themeColor="text1" w:themeTint="BF"/>
    </w:rPr>
  </w:style>
  <w:style w:type="character" w:customStyle="1" w:styleId="a8">
    <w:name w:val="引用 字符"/>
    <w:basedOn w:val="a0"/>
    <w:link w:val="a7"/>
    <w:uiPriority w:val="29"/>
    <w:rsid w:val="00917E8A"/>
    <w:rPr>
      <w:i/>
      <w:iCs/>
      <w:color w:val="404040" w:themeColor="text1" w:themeTint="BF"/>
    </w:rPr>
  </w:style>
  <w:style w:type="paragraph" w:styleId="a9">
    <w:name w:val="List Paragraph"/>
    <w:basedOn w:val="a"/>
    <w:uiPriority w:val="34"/>
    <w:qFormat/>
    <w:rsid w:val="00917E8A"/>
    <w:pPr>
      <w:ind w:left="720"/>
      <w:contextualSpacing/>
    </w:pPr>
  </w:style>
  <w:style w:type="character" w:styleId="aa">
    <w:name w:val="Intense Emphasis"/>
    <w:basedOn w:val="a0"/>
    <w:uiPriority w:val="21"/>
    <w:qFormat/>
    <w:rsid w:val="00917E8A"/>
    <w:rPr>
      <w:i/>
      <w:iCs/>
      <w:color w:val="2F5496" w:themeColor="accent1" w:themeShade="BF"/>
    </w:rPr>
  </w:style>
  <w:style w:type="paragraph" w:styleId="ab">
    <w:name w:val="Intense Quote"/>
    <w:basedOn w:val="a"/>
    <w:next w:val="a"/>
    <w:link w:val="ac"/>
    <w:uiPriority w:val="30"/>
    <w:qFormat/>
    <w:rsid w:val="0091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E8A"/>
    <w:rPr>
      <w:i/>
      <w:iCs/>
      <w:color w:val="2F5496" w:themeColor="accent1" w:themeShade="BF"/>
    </w:rPr>
  </w:style>
  <w:style w:type="character" w:styleId="ad">
    <w:name w:val="Intense Reference"/>
    <w:basedOn w:val="a0"/>
    <w:uiPriority w:val="32"/>
    <w:qFormat/>
    <w:rsid w:val="00917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