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AB21E" w14:textId="77777777" w:rsidR="00F72D96" w:rsidRDefault="00F72D96">
      <w:pPr>
        <w:rPr>
          <w:rFonts w:hint="eastAsia"/>
        </w:rPr>
      </w:pPr>
      <w:r>
        <w:rPr>
          <w:rFonts w:hint="eastAsia"/>
        </w:rPr>
        <w:t>乱说一气的拼音：一种非正式的语言表达形式</w:t>
      </w:r>
    </w:p>
    <w:p w14:paraId="6B92B7FE" w14:textId="77777777" w:rsidR="00F72D96" w:rsidRDefault="00F72D96">
      <w:pPr>
        <w:rPr>
          <w:rFonts w:hint="eastAsia"/>
        </w:rPr>
      </w:pPr>
      <w:r>
        <w:rPr>
          <w:rFonts w:hint="eastAsia"/>
        </w:rPr>
        <w:t>在汉语学习的广袤天地中，我们通常会遇到两种主要的学习路径：一种是通过正规教育渠道所传授的标准发音与书写规则；另一种则是来源于日常口语交流中的自然演变。而“乱说一气的拼音”恰恰属于后者，它代表了一种未经过滤、充满活力且极具个人特色的语言使用方式。这种方式并非是对传统规则的全盘否定，而是体现了使用者在特定情境下对语言灵活性的应用。</w:t>
      </w:r>
    </w:p>
    <w:p w14:paraId="5FC62B2C" w14:textId="77777777" w:rsidR="00F72D96" w:rsidRDefault="00F72D96">
      <w:pPr>
        <w:rPr>
          <w:rFonts w:hint="eastAsia"/>
        </w:rPr>
      </w:pPr>
    </w:p>
    <w:p w14:paraId="6A8FB25B" w14:textId="77777777" w:rsidR="00F72D96" w:rsidRDefault="00F72D96">
      <w:pPr>
        <w:rPr>
          <w:rFonts w:hint="eastAsia"/>
        </w:rPr>
      </w:pPr>
      <w:r>
        <w:rPr>
          <w:rFonts w:hint="eastAsia"/>
        </w:rPr>
        <w:t xml:space="preserve"> </w:t>
      </w:r>
    </w:p>
    <w:p w14:paraId="73AC3D9E" w14:textId="77777777" w:rsidR="00F72D96" w:rsidRDefault="00F72D96">
      <w:pPr>
        <w:rPr>
          <w:rFonts w:hint="eastAsia"/>
        </w:rPr>
      </w:pPr>
      <w:r>
        <w:rPr>
          <w:rFonts w:hint="eastAsia"/>
        </w:rPr>
        <w:t>拼音系统的起源与发展</w:t>
      </w:r>
    </w:p>
    <w:p w14:paraId="531E0D67" w14:textId="77777777" w:rsidR="00F72D96" w:rsidRDefault="00F72D96">
      <w:pPr>
        <w:rPr>
          <w:rFonts w:hint="eastAsia"/>
        </w:rPr>
      </w:pPr>
      <w:r>
        <w:rPr>
          <w:rFonts w:hint="eastAsia"/>
        </w:rPr>
        <w:t>拼音作为汉字的音标系统，自1958年被中国政府正式推广以来，已经成为中文教学和普通话推广的重要工具。它简化了汉字学习的过程，并为非母语者提供了一个较为直观的方式来接近这门古老而复杂的语言。然而，在实际生活中，人们往往不会严格按照教科书上的标准来发音，尤其是在私人或非正式场合。</w:t>
      </w:r>
    </w:p>
    <w:p w14:paraId="4D72A37E" w14:textId="77777777" w:rsidR="00F72D96" w:rsidRDefault="00F72D96">
      <w:pPr>
        <w:rPr>
          <w:rFonts w:hint="eastAsia"/>
        </w:rPr>
      </w:pPr>
    </w:p>
    <w:p w14:paraId="392549F3" w14:textId="77777777" w:rsidR="00F72D96" w:rsidRDefault="00F72D96">
      <w:pPr>
        <w:rPr>
          <w:rFonts w:hint="eastAsia"/>
        </w:rPr>
      </w:pPr>
      <w:r>
        <w:rPr>
          <w:rFonts w:hint="eastAsia"/>
        </w:rPr>
        <w:t xml:space="preserve"> </w:t>
      </w:r>
    </w:p>
    <w:p w14:paraId="28401550" w14:textId="77777777" w:rsidR="00F72D96" w:rsidRDefault="00F72D96">
      <w:pPr>
        <w:rPr>
          <w:rFonts w:hint="eastAsia"/>
        </w:rPr>
      </w:pPr>
      <w:r>
        <w:rPr>
          <w:rFonts w:hint="eastAsia"/>
        </w:rPr>
        <w:t>为什么会出现“乱说一气”的现象？</w:t>
      </w:r>
    </w:p>
    <w:p w14:paraId="7D1740ED" w14:textId="77777777" w:rsidR="00F72D96" w:rsidRDefault="00F72D96">
      <w:pPr>
        <w:rPr>
          <w:rFonts w:hint="eastAsia"/>
        </w:rPr>
      </w:pPr>
      <w:r>
        <w:rPr>
          <w:rFonts w:hint="eastAsia"/>
        </w:rPr>
        <w:t>“乱说一气”的拼音现象可以从多个角度进行解释。方言差异是一个重要原因。中国地域辽阔，各地都有自己独特的口音和词汇习惯，这些地方特色不可避免地会影响到人们的普通话发音。随着互联网文化的兴起，网络用语逐渐渗透到日常对话中，年轻人尤其喜欢创造新奇有趣的表达方式，即使这些表达可能并不符合传统的拼音规则。快节奏的生活也促使人们更加注重沟通效率而非准确性，导致了一些不规范但高效的语言变体出现。</w:t>
      </w:r>
    </w:p>
    <w:p w14:paraId="4E508C7C" w14:textId="77777777" w:rsidR="00F72D96" w:rsidRDefault="00F72D96">
      <w:pPr>
        <w:rPr>
          <w:rFonts w:hint="eastAsia"/>
        </w:rPr>
      </w:pPr>
    </w:p>
    <w:p w14:paraId="08346A47" w14:textId="77777777" w:rsidR="00F72D96" w:rsidRDefault="00F72D96">
      <w:pPr>
        <w:rPr>
          <w:rFonts w:hint="eastAsia"/>
        </w:rPr>
      </w:pPr>
      <w:r>
        <w:rPr>
          <w:rFonts w:hint="eastAsia"/>
        </w:rPr>
        <w:t xml:space="preserve"> </w:t>
      </w:r>
    </w:p>
    <w:p w14:paraId="22C57628" w14:textId="77777777" w:rsidR="00F72D96" w:rsidRDefault="00F72D96">
      <w:pPr>
        <w:rPr>
          <w:rFonts w:hint="eastAsia"/>
        </w:rPr>
      </w:pPr>
      <w:r>
        <w:rPr>
          <w:rFonts w:hint="eastAsia"/>
        </w:rPr>
        <w:t>“乱说一气”的拼音对社会文化的影响</w:t>
      </w:r>
    </w:p>
    <w:p w14:paraId="79D46E7C" w14:textId="77777777" w:rsidR="00F72D96" w:rsidRDefault="00F72D96">
      <w:pPr>
        <w:rPr>
          <w:rFonts w:hint="eastAsia"/>
        </w:rPr>
      </w:pPr>
      <w:r>
        <w:rPr>
          <w:rFonts w:hint="eastAsia"/>
        </w:rPr>
        <w:t>尽管“乱说一气”的拼音看似违背了语言规范化的原则，但它实际上反映了当代社会文化的多元性和开放性。这种现象不仅促进了不同地区之间的文化交流，还激发了人们对语言创新的兴趣。它也为语言学家提供了丰富的研究素材，帮助他们更好地理解语言随时间变化的趋势以及背后的社会心理因素。值得注意的是，“乱说一气”的拼音虽然广泛存在于口语环境中，但在正式书面文件或是重要场合中，准确无误的标准拼音仍然是不可或缺的。</w:t>
      </w:r>
    </w:p>
    <w:p w14:paraId="31133196" w14:textId="77777777" w:rsidR="00F72D96" w:rsidRDefault="00F72D96">
      <w:pPr>
        <w:rPr>
          <w:rFonts w:hint="eastAsia"/>
        </w:rPr>
      </w:pPr>
    </w:p>
    <w:p w14:paraId="76B1368A" w14:textId="77777777" w:rsidR="00F72D96" w:rsidRDefault="00F72D96">
      <w:pPr>
        <w:rPr>
          <w:rFonts w:hint="eastAsia"/>
        </w:rPr>
      </w:pPr>
      <w:r>
        <w:rPr>
          <w:rFonts w:hint="eastAsia"/>
        </w:rPr>
        <w:t xml:space="preserve"> </w:t>
      </w:r>
    </w:p>
    <w:p w14:paraId="46DAA906" w14:textId="77777777" w:rsidR="00F72D96" w:rsidRDefault="00F72D96">
      <w:pPr>
        <w:rPr>
          <w:rFonts w:hint="eastAsia"/>
        </w:rPr>
      </w:pPr>
      <w:r>
        <w:rPr>
          <w:rFonts w:hint="eastAsia"/>
        </w:rPr>
        <w:t>如何正确看待“乱说一气”的拼音</w:t>
      </w:r>
    </w:p>
    <w:p w14:paraId="238105A7" w14:textId="77777777" w:rsidR="00F72D96" w:rsidRDefault="00F72D96">
      <w:pPr>
        <w:rPr>
          <w:rFonts w:hint="eastAsia"/>
        </w:rPr>
      </w:pPr>
      <w:r>
        <w:rPr>
          <w:rFonts w:hint="eastAsia"/>
        </w:rPr>
        <w:t>对于“乱说一气”的拼音，我们应该采取包容的态度。一方面，鼓励个体在保持基本沟通顺畅的前提下展现个性化的语言风格；另一方面，则要强调在学校教育和社会宣传中继续强化标准拼音的重要性。毕竟，任何一门语言的发展都离不开规范与创新之间的平衡。通过这样的方式，我们可以既尊重每个人独特的声音，又确保汉语作为一种重要的文化遗产得以传承和发展。</w:t>
      </w:r>
    </w:p>
    <w:p w14:paraId="6D91B9EA" w14:textId="77777777" w:rsidR="00F72D96" w:rsidRDefault="00F72D96">
      <w:pPr>
        <w:rPr>
          <w:rFonts w:hint="eastAsia"/>
        </w:rPr>
      </w:pPr>
    </w:p>
    <w:p w14:paraId="3D3F2EEC" w14:textId="77777777" w:rsidR="00F72D96" w:rsidRDefault="00F72D96">
      <w:pPr>
        <w:rPr>
          <w:rFonts w:hint="eastAsia"/>
        </w:rPr>
      </w:pPr>
      <w:r>
        <w:rPr>
          <w:rFonts w:hint="eastAsia"/>
        </w:rPr>
        <w:t>本文是由每日作文网(2345lzwz.com)为大家创作</w:t>
      </w:r>
    </w:p>
    <w:p w14:paraId="1FA1744F" w14:textId="0A962612" w:rsidR="00C15CE9" w:rsidRDefault="00C15CE9"/>
    <w:sectPr w:rsidR="00C15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E9"/>
    <w:rsid w:val="0075312D"/>
    <w:rsid w:val="00C15CE9"/>
    <w:rsid w:val="00F72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40957D-04F2-4ED9-B6F4-990614FD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C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C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C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C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C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C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C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C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C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C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C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C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CE9"/>
    <w:rPr>
      <w:rFonts w:cstheme="majorBidi"/>
      <w:color w:val="2F5496" w:themeColor="accent1" w:themeShade="BF"/>
      <w:sz w:val="28"/>
      <w:szCs w:val="28"/>
    </w:rPr>
  </w:style>
  <w:style w:type="character" w:customStyle="1" w:styleId="50">
    <w:name w:val="标题 5 字符"/>
    <w:basedOn w:val="a0"/>
    <w:link w:val="5"/>
    <w:uiPriority w:val="9"/>
    <w:semiHidden/>
    <w:rsid w:val="00C15CE9"/>
    <w:rPr>
      <w:rFonts w:cstheme="majorBidi"/>
      <w:color w:val="2F5496" w:themeColor="accent1" w:themeShade="BF"/>
      <w:sz w:val="24"/>
    </w:rPr>
  </w:style>
  <w:style w:type="character" w:customStyle="1" w:styleId="60">
    <w:name w:val="标题 6 字符"/>
    <w:basedOn w:val="a0"/>
    <w:link w:val="6"/>
    <w:uiPriority w:val="9"/>
    <w:semiHidden/>
    <w:rsid w:val="00C15CE9"/>
    <w:rPr>
      <w:rFonts w:cstheme="majorBidi"/>
      <w:b/>
      <w:bCs/>
      <w:color w:val="2F5496" w:themeColor="accent1" w:themeShade="BF"/>
    </w:rPr>
  </w:style>
  <w:style w:type="character" w:customStyle="1" w:styleId="70">
    <w:name w:val="标题 7 字符"/>
    <w:basedOn w:val="a0"/>
    <w:link w:val="7"/>
    <w:uiPriority w:val="9"/>
    <w:semiHidden/>
    <w:rsid w:val="00C15CE9"/>
    <w:rPr>
      <w:rFonts w:cstheme="majorBidi"/>
      <w:b/>
      <w:bCs/>
      <w:color w:val="595959" w:themeColor="text1" w:themeTint="A6"/>
    </w:rPr>
  </w:style>
  <w:style w:type="character" w:customStyle="1" w:styleId="80">
    <w:name w:val="标题 8 字符"/>
    <w:basedOn w:val="a0"/>
    <w:link w:val="8"/>
    <w:uiPriority w:val="9"/>
    <w:semiHidden/>
    <w:rsid w:val="00C15CE9"/>
    <w:rPr>
      <w:rFonts w:cstheme="majorBidi"/>
      <w:color w:val="595959" w:themeColor="text1" w:themeTint="A6"/>
    </w:rPr>
  </w:style>
  <w:style w:type="character" w:customStyle="1" w:styleId="90">
    <w:name w:val="标题 9 字符"/>
    <w:basedOn w:val="a0"/>
    <w:link w:val="9"/>
    <w:uiPriority w:val="9"/>
    <w:semiHidden/>
    <w:rsid w:val="00C15CE9"/>
    <w:rPr>
      <w:rFonts w:eastAsiaTheme="majorEastAsia" w:cstheme="majorBidi"/>
      <w:color w:val="595959" w:themeColor="text1" w:themeTint="A6"/>
    </w:rPr>
  </w:style>
  <w:style w:type="paragraph" w:styleId="a3">
    <w:name w:val="Title"/>
    <w:basedOn w:val="a"/>
    <w:next w:val="a"/>
    <w:link w:val="a4"/>
    <w:uiPriority w:val="10"/>
    <w:qFormat/>
    <w:rsid w:val="00C15C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C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C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C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CE9"/>
    <w:pPr>
      <w:spacing w:before="160"/>
      <w:jc w:val="center"/>
    </w:pPr>
    <w:rPr>
      <w:i/>
      <w:iCs/>
      <w:color w:val="404040" w:themeColor="text1" w:themeTint="BF"/>
    </w:rPr>
  </w:style>
  <w:style w:type="character" w:customStyle="1" w:styleId="a8">
    <w:name w:val="引用 字符"/>
    <w:basedOn w:val="a0"/>
    <w:link w:val="a7"/>
    <w:uiPriority w:val="29"/>
    <w:rsid w:val="00C15CE9"/>
    <w:rPr>
      <w:i/>
      <w:iCs/>
      <w:color w:val="404040" w:themeColor="text1" w:themeTint="BF"/>
    </w:rPr>
  </w:style>
  <w:style w:type="paragraph" w:styleId="a9">
    <w:name w:val="List Paragraph"/>
    <w:basedOn w:val="a"/>
    <w:uiPriority w:val="34"/>
    <w:qFormat/>
    <w:rsid w:val="00C15CE9"/>
    <w:pPr>
      <w:ind w:left="720"/>
      <w:contextualSpacing/>
    </w:pPr>
  </w:style>
  <w:style w:type="character" w:styleId="aa">
    <w:name w:val="Intense Emphasis"/>
    <w:basedOn w:val="a0"/>
    <w:uiPriority w:val="21"/>
    <w:qFormat/>
    <w:rsid w:val="00C15CE9"/>
    <w:rPr>
      <w:i/>
      <w:iCs/>
      <w:color w:val="2F5496" w:themeColor="accent1" w:themeShade="BF"/>
    </w:rPr>
  </w:style>
  <w:style w:type="paragraph" w:styleId="ab">
    <w:name w:val="Intense Quote"/>
    <w:basedOn w:val="a"/>
    <w:next w:val="a"/>
    <w:link w:val="ac"/>
    <w:uiPriority w:val="30"/>
    <w:qFormat/>
    <w:rsid w:val="00C15C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CE9"/>
    <w:rPr>
      <w:i/>
      <w:iCs/>
      <w:color w:val="2F5496" w:themeColor="accent1" w:themeShade="BF"/>
    </w:rPr>
  </w:style>
  <w:style w:type="character" w:styleId="ad">
    <w:name w:val="Intense Reference"/>
    <w:basedOn w:val="a0"/>
    <w:uiPriority w:val="32"/>
    <w:qFormat/>
    <w:rsid w:val="00C15C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