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4AB8" w14:textId="77777777" w:rsidR="009D776F" w:rsidRDefault="009D776F">
      <w:pPr>
        <w:rPr>
          <w:rFonts w:hint="eastAsia"/>
        </w:rPr>
      </w:pPr>
      <w:r>
        <w:rPr>
          <w:rFonts w:hint="eastAsia"/>
        </w:rPr>
        <w:t>Yín：金属世界的优雅成员</w:t>
      </w:r>
    </w:p>
    <w:p w14:paraId="7F7C00CC" w14:textId="77777777" w:rsidR="009D776F" w:rsidRDefault="009D776F">
      <w:pPr>
        <w:rPr>
          <w:rFonts w:hint="eastAsia"/>
        </w:rPr>
      </w:pPr>
      <w:r>
        <w:rPr>
          <w:rFonts w:hint="eastAsia"/>
        </w:rPr>
        <w:t>银，以它的独特光泽和珍贵性质，在人类文明中占据了一席之地。自古以来，它不仅是财富的象征，也是艺术创作的重要材料。在化学元素周期表上，银以符号Ag为人所知，这个符号源自拉丁语“argentum”。银是一种过渡金属，原子序数为47，拥有良好的导电性和导热性，这使得它在现代工业和技术领域中扮演着不可或缺的角色。</w:t>
      </w:r>
    </w:p>
    <w:p w14:paraId="171A0B9F" w14:textId="77777777" w:rsidR="009D776F" w:rsidRDefault="009D776F">
      <w:pPr>
        <w:rPr>
          <w:rFonts w:hint="eastAsia"/>
        </w:rPr>
      </w:pPr>
    </w:p>
    <w:p w14:paraId="772FF5BC" w14:textId="77777777" w:rsidR="009D776F" w:rsidRDefault="009D7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0A90B" w14:textId="77777777" w:rsidR="009D776F" w:rsidRDefault="009D776F">
      <w:pPr>
        <w:rPr>
          <w:rFonts w:hint="eastAsia"/>
        </w:rPr>
      </w:pPr>
      <w:r>
        <w:rPr>
          <w:rFonts w:hint="eastAsia"/>
        </w:rPr>
        <w:t>Yín的自然存在与开采</w:t>
      </w:r>
    </w:p>
    <w:p w14:paraId="3BED2572" w14:textId="77777777" w:rsidR="009D776F" w:rsidRDefault="009D776F">
      <w:pPr>
        <w:rPr>
          <w:rFonts w:hint="eastAsia"/>
        </w:rPr>
      </w:pPr>
      <w:r>
        <w:rPr>
          <w:rFonts w:hint="eastAsia"/>
        </w:rPr>
        <w:t>银通常与其他矿物共生，如铅、锌等矿石之中。世界上许多地方都有银矿的踪迹，从古老的欧洲矿山到新世界的大规模露天矿场。银的开采历史可以追溯到公元前几千年，古代文明就已掌握了提炼银的技术。时至今日，随着科技的进步，我们不仅能够更高效地提取银，还能最大限度地减少对环境的影响。</w:t>
      </w:r>
    </w:p>
    <w:p w14:paraId="20EE0691" w14:textId="77777777" w:rsidR="009D776F" w:rsidRDefault="009D776F">
      <w:pPr>
        <w:rPr>
          <w:rFonts w:hint="eastAsia"/>
        </w:rPr>
      </w:pPr>
    </w:p>
    <w:p w14:paraId="24168060" w14:textId="77777777" w:rsidR="009D776F" w:rsidRDefault="009D7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5C205" w14:textId="77777777" w:rsidR="009D776F" w:rsidRDefault="009D776F">
      <w:pPr>
        <w:rPr>
          <w:rFonts w:hint="eastAsia"/>
        </w:rPr>
      </w:pPr>
      <w:r>
        <w:rPr>
          <w:rFonts w:hint="eastAsia"/>
        </w:rPr>
        <w:t>Yín的文化意义</w:t>
      </w:r>
    </w:p>
    <w:p w14:paraId="37108BA8" w14:textId="77777777" w:rsidR="009D776F" w:rsidRDefault="009D776F">
      <w:pPr>
        <w:rPr>
          <w:rFonts w:hint="eastAsia"/>
        </w:rPr>
      </w:pPr>
      <w:r>
        <w:rPr>
          <w:rFonts w:hint="eastAsia"/>
        </w:rPr>
        <w:t>在不同的文化背景下，银都有着独特的地位。在西方，银器常常被视为家庭财富和社会地位的标志；而在东方，银饰则更多地带有一种吉祥如意的美好寓意。无论是精致的银质餐具还是华丽的首饰，银都以其细腻的质感和持久的光泽给人留下深刻印象。银也经常出现在宗教仪式和传统节日中，成为连接人与神灵之间的桥梁。</w:t>
      </w:r>
    </w:p>
    <w:p w14:paraId="417390BB" w14:textId="77777777" w:rsidR="009D776F" w:rsidRDefault="009D776F">
      <w:pPr>
        <w:rPr>
          <w:rFonts w:hint="eastAsia"/>
        </w:rPr>
      </w:pPr>
    </w:p>
    <w:p w14:paraId="2FBC2A02" w14:textId="77777777" w:rsidR="009D776F" w:rsidRDefault="009D7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AD4D0" w14:textId="77777777" w:rsidR="009D776F" w:rsidRDefault="009D776F">
      <w:pPr>
        <w:rPr>
          <w:rFonts w:hint="eastAsia"/>
        </w:rPr>
      </w:pPr>
      <w:r>
        <w:rPr>
          <w:rFonts w:hint="eastAsia"/>
        </w:rPr>
        <w:t>Yín的现代应用</w:t>
      </w:r>
    </w:p>
    <w:p w14:paraId="1F8CDA76" w14:textId="77777777" w:rsidR="009D776F" w:rsidRDefault="009D776F">
      <w:pPr>
        <w:rPr>
          <w:rFonts w:hint="eastAsia"/>
        </w:rPr>
      </w:pPr>
      <w:r>
        <w:rPr>
          <w:rFonts w:hint="eastAsia"/>
        </w:rPr>
        <w:t>进入现代社会后，银的应用范围进一步扩大。除了传统的珠宝首饰制造外，银还广泛应用于电子行业。由于其卓越的导电性能，银被用来制作高精度的电子元件，如接触点和导线。银基材料也被用于医学领域，例如作为抗菌剂或用于制造生物兼容性的医疗器械。银还在摄影胶片生产过程中起到关键作用，尽管随着数码技术的发展，这一用途正在逐渐减少。</w:t>
      </w:r>
    </w:p>
    <w:p w14:paraId="62D3A7A3" w14:textId="77777777" w:rsidR="009D776F" w:rsidRDefault="009D776F">
      <w:pPr>
        <w:rPr>
          <w:rFonts w:hint="eastAsia"/>
        </w:rPr>
      </w:pPr>
    </w:p>
    <w:p w14:paraId="74045019" w14:textId="77777777" w:rsidR="009D776F" w:rsidRDefault="009D7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1ECFD" w14:textId="77777777" w:rsidR="009D776F" w:rsidRDefault="009D776F">
      <w:pPr>
        <w:rPr>
          <w:rFonts w:hint="eastAsia"/>
        </w:rPr>
      </w:pPr>
      <w:r>
        <w:rPr>
          <w:rFonts w:hint="eastAsia"/>
        </w:rPr>
        <w:t>Yín的投资价值</w:t>
      </w:r>
    </w:p>
    <w:p w14:paraId="79D7101C" w14:textId="77777777" w:rsidR="009D776F" w:rsidRDefault="009D776F">
      <w:pPr>
        <w:rPr>
          <w:rFonts w:hint="eastAsia"/>
        </w:rPr>
      </w:pPr>
      <w:r>
        <w:rPr>
          <w:rFonts w:hint="eastAsia"/>
        </w:rPr>
        <w:t>作为一种贵金属，银同样具备投资价值。实物银条、银币以及相关的金融衍生品都是投资者可以选择的形式。相较于黄金而言，银的价格波动较大，但这也意味着潜在的高回报率。对于那些寻求多样化资产配置的人来说，适量持有银制品不失为一种稳健的选择。不过，在进行任何投资之前，了解市场趋势并做好风险评估是非常必要的。</w:t>
      </w:r>
    </w:p>
    <w:p w14:paraId="5F6EE33D" w14:textId="77777777" w:rsidR="009D776F" w:rsidRDefault="009D776F">
      <w:pPr>
        <w:rPr>
          <w:rFonts w:hint="eastAsia"/>
        </w:rPr>
      </w:pPr>
    </w:p>
    <w:p w14:paraId="62844335" w14:textId="77777777" w:rsidR="009D776F" w:rsidRDefault="009D7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E7F05" w14:textId="77777777" w:rsidR="009D776F" w:rsidRDefault="009D776F">
      <w:pPr>
        <w:rPr>
          <w:rFonts w:hint="eastAsia"/>
        </w:rPr>
      </w:pPr>
      <w:r>
        <w:rPr>
          <w:rFonts w:hint="eastAsia"/>
        </w:rPr>
        <w:t>Yín的未来展望</w:t>
      </w:r>
    </w:p>
    <w:p w14:paraId="5F1E30AB" w14:textId="77777777" w:rsidR="009D776F" w:rsidRDefault="009D776F">
      <w:pPr>
        <w:rPr>
          <w:rFonts w:hint="eastAsia"/>
        </w:rPr>
      </w:pPr>
      <w:r>
        <w:rPr>
          <w:rFonts w:hint="eastAsia"/>
        </w:rPr>
        <w:t>展望未来，银将继续在多个行业中发挥重要作用。随着新能源技术和环保意识的增强，预计银的需求量还将持续增长。科研人员正在探索更多关于银的新应用，比如纳米银技术可能带来的革命性变化。银这种古老而迷人的金属，正以全新的姿态迎接新时代的到来，继续书写属于它的辉煌篇章。</w:t>
      </w:r>
    </w:p>
    <w:p w14:paraId="76DDAD2F" w14:textId="77777777" w:rsidR="009D776F" w:rsidRDefault="009D776F">
      <w:pPr>
        <w:rPr>
          <w:rFonts w:hint="eastAsia"/>
        </w:rPr>
      </w:pPr>
    </w:p>
    <w:p w14:paraId="76B9984C" w14:textId="77777777" w:rsidR="009D776F" w:rsidRDefault="009D77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3ED27" w14:textId="3149C93B" w:rsidR="00197296" w:rsidRDefault="00197296"/>
    <w:sectPr w:rsidR="00197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96"/>
    <w:rsid w:val="00197296"/>
    <w:rsid w:val="00997B12"/>
    <w:rsid w:val="009D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0E37F-15E6-4359-ADF4-A443A1DF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2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2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2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2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2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2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2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2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2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2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2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2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2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2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2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