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FC69" w14:textId="77777777" w:rsidR="00214937" w:rsidRDefault="00214937">
      <w:pPr>
        <w:rPr>
          <w:rFonts w:hint="eastAsia"/>
        </w:rPr>
      </w:pPr>
      <w:r>
        <w:rPr>
          <w:rFonts w:hint="eastAsia"/>
        </w:rPr>
        <w:t>谚语的拼音：Yàn Yǔ</w:t>
      </w:r>
    </w:p>
    <w:p w14:paraId="724EBCA3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C2D5" w14:textId="77777777" w:rsidR="00214937" w:rsidRDefault="00214937">
      <w:pPr>
        <w:rPr>
          <w:rFonts w:hint="eastAsia"/>
        </w:rPr>
      </w:pPr>
      <w:r>
        <w:rPr>
          <w:rFonts w:hint="eastAsia"/>
        </w:rPr>
        <w:t>在汉语中，"谚语"的拼音是 "Yàn Yǔ"。谚语是一种古老而珍贵的语言形式，它们以简短、生动且富有哲理的方式传达了人们的生活经验和智慧。这些精炼的语言宝石不仅是中国文化遗产的重要组成部分，而且在日常生活中依然被广泛使用，传递着先辈们的教诲与忠告。</w:t>
      </w:r>
    </w:p>
    <w:p w14:paraId="22BACC4A" w14:textId="77777777" w:rsidR="00214937" w:rsidRDefault="00214937">
      <w:pPr>
        <w:rPr>
          <w:rFonts w:hint="eastAsia"/>
        </w:rPr>
      </w:pPr>
    </w:p>
    <w:p w14:paraId="5BF8897B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8AAA" w14:textId="77777777" w:rsidR="00214937" w:rsidRDefault="00214937">
      <w:pPr>
        <w:rPr>
          <w:rFonts w:hint="eastAsia"/>
        </w:rPr>
      </w:pPr>
      <w:r>
        <w:rPr>
          <w:rFonts w:hint="eastAsia"/>
        </w:rPr>
        <w:t>谚语的历史渊源</w:t>
      </w:r>
    </w:p>
    <w:p w14:paraId="219D4FAA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530B" w14:textId="77777777" w:rsidR="00214937" w:rsidRDefault="00214937">
      <w:pPr>
        <w:rPr>
          <w:rFonts w:hint="eastAsia"/>
        </w:rPr>
      </w:pPr>
      <w:r>
        <w:rPr>
          <w:rFonts w:hint="eastAsia"/>
        </w:rPr>
        <w:t>追溯到中国古代，谚语就已经存在于民间，并随着社会的发展和变迁不断丰富和发展。它们反映了不同历史时期的社会风貌、风俗习惯以及人民的思想感情。从农耕文明时期的农业指导，如“谷雨前后，种瓜点豆”，到人际交往中的处世哲学，像“人心齐，泰山移”，每一句谚语都是那个时代生活的真实写照。古代文人也常常引用谚语来增强文章的表现力，使之更加贴近民众的心声。</w:t>
      </w:r>
    </w:p>
    <w:p w14:paraId="2940F55A" w14:textId="77777777" w:rsidR="00214937" w:rsidRDefault="00214937">
      <w:pPr>
        <w:rPr>
          <w:rFonts w:hint="eastAsia"/>
        </w:rPr>
      </w:pPr>
    </w:p>
    <w:p w14:paraId="7E7DA9C7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247D3" w14:textId="77777777" w:rsidR="00214937" w:rsidRDefault="00214937">
      <w:pPr>
        <w:rPr>
          <w:rFonts w:hint="eastAsia"/>
        </w:rPr>
      </w:pPr>
      <w:r>
        <w:rPr>
          <w:rFonts w:hint="eastAsia"/>
        </w:rPr>
        <w:t>谚语的文化价值</w:t>
      </w:r>
    </w:p>
    <w:p w14:paraId="53E77B46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6A25" w14:textId="77777777" w:rsidR="00214937" w:rsidRDefault="00214937">
      <w:pPr>
        <w:rPr>
          <w:rFonts w:hint="eastAsia"/>
        </w:rPr>
      </w:pPr>
      <w:r>
        <w:rPr>
          <w:rFonts w:hint="eastAsia"/>
        </w:rPr>
        <w:t>谚语承载着丰富的文化内涵，是连接过去与现在的桥梁。它们不仅是语言艺术的体现，更是民族精神的象征。通过学习和理解谚语，我们可以更深入地了解一个国家或地区的传统价值观和社会规范。例如，“滴水穿石，绳锯木断”体现了坚持不懈的精神；“尺有所短，寸有所长”则告诉我们要客观看待事物的两面性。谚语还促进了文化的交流与传播，在国际交流日益频繁的今天，成为了一种独特的文化交流媒介。</w:t>
      </w:r>
    </w:p>
    <w:p w14:paraId="7A08F8EF" w14:textId="77777777" w:rsidR="00214937" w:rsidRDefault="00214937">
      <w:pPr>
        <w:rPr>
          <w:rFonts w:hint="eastAsia"/>
        </w:rPr>
      </w:pPr>
    </w:p>
    <w:p w14:paraId="30773FF2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9D7B5" w14:textId="77777777" w:rsidR="00214937" w:rsidRDefault="00214937">
      <w:pPr>
        <w:rPr>
          <w:rFonts w:hint="eastAsia"/>
        </w:rPr>
      </w:pPr>
      <w:r>
        <w:rPr>
          <w:rFonts w:hint="eastAsia"/>
        </w:rPr>
        <w:t>谚语在现代社会的应用</w:t>
      </w:r>
    </w:p>
    <w:p w14:paraId="562AC0E6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AC48" w14:textId="77777777" w:rsidR="00214937" w:rsidRDefault="00214937">
      <w:pPr>
        <w:rPr>
          <w:rFonts w:hint="eastAsia"/>
        </w:rPr>
      </w:pPr>
      <w:r>
        <w:rPr>
          <w:rFonts w:hint="eastAsia"/>
        </w:rPr>
        <w:t>尽管时代在变，但谚语所蕴含的智慧却从未过时。在教育领域，教师可以利用谚语作为教学工具，培养学生的思维能力和道德观念。在商业谈判中，恰当地运用谚语能够拉近双方距离，增加沟通效果。而在文学创作方面，作家们往往借助谚语增添作品的魅力。无论是在正式场合还是非正式对话里，适当引用谚语都能让表达更加生动有趣，给人留下深刻印象。</w:t>
      </w:r>
    </w:p>
    <w:p w14:paraId="4DAD8BA0" w14:textId="77777777" w:rsidR="00214937" w:rsidRDefault="00214937">
      <w:pPr>
        <w:rPr>
          <w:rFonts w:hint="eastAsia"/>
        </w:rPr>
      </w:pPr>
    </w:p>
    <w:p w14:paraId="3EDFD542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E028" w14:textId="77777777" w:rsidR="00214937" w:rsidRDefault="00214937">
      <w:pPr>
        <w:rPr>
          <w:rFonts w:hint="eastAsia"/>
        </w:rPr>
      </w:pPr>
      <w:r>
        <w:rPr>
          <w:rFonts w:hint="eastAsia"/>
        </w:rPr>
        <w:t>最后的总结</w:t>
      </w:r>
    </w:p>
    <w:p w14:paraId="555FFC7C" w14:textId="77777777" w:rsidR="00214937" w:rsidRDefault="0021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A5EE" w14:textId="77777777" w:rsidR="00214937" w:rsidRDefault="00214937">
      <w:pPr>
        <w:rPr>
          <w:rFonts w:hint="eastAsia"/>
        </w:rPr>
      </w:pPr>
      <w:r>
        <w:rPr>
          <w:rFonts w:hint="eastAsia"/>
        </w:rPr>
        <w:t>谚语作为一种历经岁月洗礼而不衰的语言现象，以其独特的方式记录了人类社会发展的轨迹。它们简单易懂却又意味深长，既保留了传统文化精髓，又适应了现代生活的节奏。因此，保护和传承好这份宝贵财富是我们每个人的责任。让我们一起珍惜并善用这些来自祖先的智慧结晶吧。</w:t>
      </w:r>
    </w:p>
    <w:p w14:paraId="676A051B" w14:textId="77777777" w:rsidR="00214937" w:rsidRDefault="00214937">
      <w:pPr>
        <w:rPr>
          <w:rFonts w:hint="eastAsia"/>
        </w:rPr>
      </w:pPr>
    </w:p>
    <w:p w14:paraId="27B9B302" w14:textId="77777777" w:rsidR="00214937" w:rsidRDefault="00214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015D4" w14:textId="6952C76E" w:rsidR="00107160" w:rsidRDefault="00107160"/>
    <w:sectPr w:rsidR="0010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60"/>
    <w:rsid w:val="00107160"/>
    <w:rsid w:val="0021493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5F97-CF16-45B7-9943-373BB185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