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24A2" w14:textId="77777777" w:rsidR="00A76A3C" w:rsidRDefault="00A76A3C">
      <w:pPr>
        <w:rPr>
          <w:rFonts w:hint="eastAsia"/>
        </w:rPr>
      </w:pPr>
      <w:r>
        <w:rPr>
          <w:rFonts w:hint="eastAsia"/>
        </w:rPr>
        <w:t>犹豫的拼音是什么</w:t>
      </w:r>
    </w:p>
    <w:p w14:paraId="28F8EC24" w14:textId="77777777" w:rsidR="00A76A3C" w:rsidRDefault="00A76A3C">
      <w:pPr>
        <w:rPr>
          <w:rFonts w:hint="eastAsia"/>
        </w:rPr>
      </w:pPr>
      <w:r>
        <w:rPr>
          <w:rFonts w:hint="eastAsia"/>
        </w:rPr>
        <w:t>在汉语中，“犹豫”这个词的拼音是 yóu yù。它描述了一种在做决定时内心存在不确定性和徘徊的心理状态。当人们面临选择，特别是在难以抉择的情境下，他们可能会表现出犹豫的行为。汉语作为一种表意文字系统，其发音规则有着独特的魅力和复杂性，而“犹豫”的拼音正是这种语言特性的体现。</w:t>
      </w:r>
    </w:p>
    <w:p w14:paraId="285661B7" w14:textId="77777777" w:rsidR="00A76A3C" w:rsidRDefault="00A76A3C">
      <w:pPr>
        <w:rPr>
          <w:rFonts w:hint="eastAsia"/>
        </w:rPr>
      </w:pPr>
    </w:p>
    <w:p w14:paraId="3E6EED6F" w14:textId="77777777" w:rsidR="00A76A3C" w:rsidRDefault="00A76A3C">
      <w:pPr>
        <w:rPr>
          <w:rFonts w:hint="eastAsia"/>
        </w:rPr>
      </w:pPr>
      <w:r>
        <w:rPr>
          <w:rFonts w:hint="eastAsia"/>
        </w:rPr>
        <w:t xml:space="preserve"> </w:t>
      </w:r>
    </w:p>
    <w:p w14:paraId="1219FFBE" w14:textId="77777777" w:rsidR="00A76A3C" w:rsidRDefault="00A76A3C">
      <w:pPr>
        <w:rPr>
          <w:rFonts w:hint="eastAsia"/>
        </w:rPr>
      </w:pPr>
      <w:r>
        <w:rPr>
          <w:rFonts w:hint="eastAsia"/>
        </w:rPr>
        <w:t>拼音的历史背景</w:t>
      </w:r>
    </w:p>
    <w:p w14:paraId="268D34D3" w14:textId="77777777" w:rsidR="00A76A3C" w:rsidRDefault="00A76A3C">
      <w:pPr>
        <w:rPr>
          <w:rFonts w:hint="eastAsia"/>
        </w:rPr>
      </w:pPr>
      <w:r>
        <w:rPr>
          <w:rFonts w:hint="eastAsia"/>
        </w:rPr>
        <w:t>拼音是中华人民共和国成立后推行的一种汉字注音拉丁化方案，正式名称为《汉语拼音方案》。该方案于1958年由第一届全国人民代表大会第五次会议批准实施，旨在帮助提高全国民众的文化水平，特别是用于扫盲运动、推广普通话以及辅助汉字学习。因此，“犹豫”的拼音 yóu yù 也是这一伟大语言工程的一部分。</w:t>
      </w:r>
    </w:p>
    <w:p w14:paraId="5F82372F" w14:textId="77777777" w:rsidR="00A76A3C" w:rsidRDefault="00A76A3C">
      <w:pPr>
        <w:rPr>
          <w:rFonts w:hint="eastAsia"/>
        </w:rPr>
      </w:pPr>
    </w:p>
    <w:p w14:paraId="0FC072AC" w14:textId="77777777" w:rsidR="00A76A3C" w:rsidRDefault="00A76A3C">
      <w:pPr>
        <w:rPr>
          <w:rFonts w:hint="eastAsia"/>
        </w:rPr>
      </w:pPr>
      <w:r>
        <w:rPr>
          <w:rFonts w:hint="eastAsia"/>
        </w:rPr>
        <w:t xml:space="preserve"> </w:t>
      </w:r>
    </w:p>
    <w:p w14:paraId="2F8778FA" w14:textId="77777777" w:rsidR="00A76A3C" w:rsidRDefault="00A76A3C">
      <w:pPr>
        <w:rPr>
          <w:rFonts w:hint="eastAsia"/>
        </w:rPr>
      </w:pPr>
      <w:r>
        <w:rPr>
          <w:rFonts w:hint="eastAsia"/>
        </w:rPr>
        <w:t>犹豫一词的使用场合</w:t>
      </w:r>
    </w:p>
    <w:p w14:paraId="520E83E2" w14:textId="77777777" w:rsidR="00A76A3C" w:rsidRDefault="00A76A3C">
      <w:pPr>
        <w:rPr>
          <w:rFonts w:hint="eastAsia"/>
        </w:rPr>
      </w:pPr>
      <w:r>
        <w:rPr>
          <w:rFonts w:hint="eastAsia"/>
        </w:rPr>
        <w:t>在日常交流中，“犹豫”一词频繁出现在各种场景之中。无论是面对重大人生抉择，还是日常生活中的小事，比如选择菜单上的菜品或是决定是否购买一件商品，人们都可能经历犹豫的过程。这个词语不仅表达了个人内心的挣扎，也可以用来形容团队或组织在决策过程中的审慎态度。例如，在商讨公司新项目时，管理层可能会因为考虑到市场风险等因素而显得犹豫不决。</w:t>
      </w:r>
    </w:p>
    <w:p w14:paraId="4D85ED2B" w14:textId="77777777" w:rsidR="00A76A3C" w:rsidRDefault="00A76A3C">
      <w:pPr>
        <w:rPr>
          <w:rFonts w:hint="eastAsia"/>
        </w:rPr>
      </w:pPr>
    </w:p>
    <w:p w14:paraId="5F6E5405" w14:textId="77777777" w:rsidR="00A76A3C" w:rsidRDefault="00A76A3C">
      <w:pPr>
        <w:rPr>
          <w:rFonts w:hint="eastAsia"/>
        </w:rPr>
      </w:pPr>
      <w:r>
        <w:rPr>
          <w:rFonts w:hint="eastAsia"/>
        </w:rPr>
        <w:t xml:space="preserve"> </w:t>
      </w:r>
    </w:p>
    <w:p w14:paraId="04A6A2B8" w14:textId="77777777" w:rsidR="00A76A3C" w:rsidRDefault="00A76A3C">
      <w:pPr>
        <w:rPr>
          <w:rFonts w:hint="eastAsia"/>
        </w:rPr>
      </w:pPr>
      <w:r>
        <w:rPr>
          <w:rFonts w:hint="eastAsia"/>
        </w:rPr>
        <w:t>犹豫背后的哲学思考</w:t>
      </w:r>
    </w:p>
    <w:p w14:paraId="56C5B863" w14:textId="77777777" w:rsidR="00A76A3C" w:rsidRDefault="00A76A3C">
      <w:pPr>
        <w:rPr>
          <w:rFonts w:hint="eastAsia"/>
        </w:rPr>
      </w:pPr>
      <w:r>
        <w:rPr>
          <w:rFonts w:hint="eastAsia"/>
        </w:rPr>
        <w:t>从哲学角度出发，犹豫可以被视为人类自由意志的体现。当我们犹豫时，实际上是我们在权衡不同的可能性，并且在多个选项之间寻找最符合自己价值观的选择。这种行为体现了人类对未来的预测能力和对后果的责任感。犹豫也反映了我们对于不确定性所持有的谨慎态度，它提醒我们要深思熟虑，避免草率行事带来的不良后果。然而，过度的犹豫也可能导致错失良机，因此找到一个平衡点至关重要。</w:t>
      </w:r>
    </w:p>
    <w:p w14:paraId="7271F9B2" w14:textId="77777777" w:rsidR="00A76A3C" w:rsidRDefault="00A76A3C">
      <w:pPr>
        <w:rPr>
          <w:rFonts w:hint="eastAsia"/>
        </w:rPr>
      </w:pPr>
    </w:p>
    <w:p w14:paraId="207A358A" w14:textId="77777777" w:rsidR="00A76A3C" w:rsidRDefault="00A76A3C">
      <w:pPr>
        <w:rPr>
          <w:rFonts w:hint="eastAsia"/>
        </w:rPr>
      </w:pPr>
      <w:r>
        <w:rPr>
          <w:rFonts w:hint="eastAsia"/>
        </w:rPr>
        <w:t xml:space="preserve"> </w:t>
      </w:r>
    </w:p>
    <w:p w14:paraId="31CA094C" w14:textId="77777777" w:rsidR="00A76A3C" w:rsidRDefault="00A76A3C">
      <w:pPr>
        <w:rPr>
          <w:rFonts w:hint="eastAsia"/>
        </w:rPr>
      </w:pPr>
      <w:r>
        <w:rPr>
          <w:rFonts w:hint="eastAsia"/>
        </w:rPr>
        <w:t>如何克服犹豫</w:t>
      </w:r>
    </w:p>
    <w:p w14:paraId="30ADD10E" w14:textId="77777777" w:rsidR="00A76A3C" w:rsidRDefault="00A76A3C">
      <w:pPr>
        <w:rPr>
          <w:rFonts w:hint="eastAsia"/>
        </w:rPr>
      </w:pPr>
      <w:r>
        <w:rPr>
          <w:rFonts w:hint="eastAsia"/>
        </w:rPr>
        <w:t>为了更好地应对生活中的犹豫，人们可以采取多种策略来增强决策能力。收集充分的信息可以帮助我们更加清晰地了解每个选项的优势与劣势；设定明确的目标有助于缩小选择范围，使决策变得更加直接；相信自己的直觉同样重要，有时候我们的潜意识已经做出了最佳选择，只是需要勇气去承认并执行它。通过这些方法，我们可以逐渐减少不必要的犹豫，提升生活质量。</w:t>
      </w:r>
    </w:p>
    <w:p w14:paraId="22C92A58" w14:textId="77777777" w:rsidR="00A76A3C" w:rsidRDefault="00A76A3C">
      <w:pPr>
        <w:rPr>
          <w:rFonts w:hint="eastAsia"/>
        </w:rPr>
      </w:pPr>
    </w:p>
    <w:p w14:paraId="768CE82D" w14:textId="77777777" w:rsidR="00A76A3C" w:rsidRDefault="00A76A3C">
      <w:pPr>
        <w:rPr>
          <w:rFonts w:hint="eastAsia"/>
        </w:rPr>
      </w:pPr>
      <w:r>
        <w:rPr>
          <w:rFonts w:hint="eastAsia"/>
        </w:rPr>
        <w:t xml:space="preserve"> </w:t>
      </w:r>
    </w:p>
    <w:p w14:paraId="12218FC5" w14:textId="77777777" w:rsidR="00A76A3C" w:rsidRDefault="00A76A3C">
      <w:pPr>
        <w:rPr>
          <w:rFonts w:hint="eastAsia"/>
        </w:rPr>
      </w:pPr>
      <w:r>
        <w:rPr>
          <w:rFonts w:hint="eastAsia"/>
        </w:rPr>
        <w:t>最后的总结</w:t>
      </w:r>
    </w:p>
    <w:p w14:paraId="73BE7D08" w14:textId="77777777" w:rsidR="00A76A3C" w:rsidRDefault="00A76A3C">
      <w:pPr>
        <w:rPr>
          <w:rFonts w:hint="eastAsia"/>
        </w:rPr>
      </w:pPr>
      <w:r>
        <w:rPr>
          <w:rFonts w:hint="eastAsia"/>
        </w:rPr>
        <w:t>“犹豫”的拼音是 yóu yù，它不仅是一个简单的词汇发音，更蕴含了丰富的文化内涵和社会意义。通过对犹豫现象的理解，我们可以深入探讨人的心理特征及其背后的社会影响，同时也能从中学习到如何有效地管理自己的决策过程，从而在生活中做出更加明智的选择。</w:t>
      </w:r>
    </w:p>
    <w:p w14:paraId="51BB834C" w14:textId="77777777" w:rsidR="00A76A3C" w:rsidRDefault="00A76A3C">
      <w:pPr>
        <w:rPr>
          <w:rFonts w:hint="eastAsia"/>
        </w:rPr>
      </w:pPr>
    </w:p>
    <w:p w14:paraId="68326BAF" w14:textId="77777777" w:rsidR="00A76A3C" w:rsidRDefault="00A76A3C">
      <w:pPr>
        <w:rPr>
          <w:rFonts w:hint="eastAsia"/>
        </w:rPr>
      </w:pPr>
      <w:r>
        <w:rPr>
          <w:rFonts w:hint="eastAsia"/>
        </w:rPr>
        <w:t>本文是由每日作文网(2345lzwz.com)为大家创作</w:t>
      </w:r>
    </w:p>
    <w:p w14:paraId="1D3C4176" w14:textId="21A8EA54" w:rsidR="00487AE3" w:rsidRDefault="00487AE3"/>
    <w:sectPr w:rsidR="00487A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E3"/>
    <w:rsid w:val="00487AE3"/>
    <w:rsid w:val="00900090"/>
    <w:rsid w:val="00A7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A6F9E0-12D5-4F21-9F87-C19615B3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A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A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A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A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A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A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A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A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A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A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A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A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AE3"/>
    <w:rPr>
      <w:rFonts w:cstheme="majorBidi"/>
      <w:color w:val="2F5496" w:themeColor="accent1" w:themeShade="BF"/>
      <w:sz w:val="28"/>
      <w:szCs w:val="28"/>
    </w:rPr>
  </w:style>
  <w:style w:type="character" w:customStyle="1" w:styleId="50">
    <w:name w:val="标题 5 字符"/>
    <w:basedOn w:val="a0"/>
    <w:link w:val="5"/>
    <w:uiPriority w:val="9"/>
    <w:semiHidden/>
    <w:rsid w:val="00487AE3"/>
    <w:rPr>
      <w:rFonts w:cstheme="majorBidi"/>
      <w:color w:val="2F5496" w:themeColor="accent1" w:themeShade="BF"/>
      <w:sz w:val="24"/>
    </w:rPr>
  </w:style>
  <w:style w:type="character" w:customStyle="1" w:styleId="60">
    <w:name w:val="标题 6 字符"/>
    <w:basedOn w:val="a0"/>
    <w:link w:val="6"/>
    <w:uiPriority w:val="9"/>
    <w:semiHidden/>
    <w:rsid w:val="00487AE3"/>
    <w:rPr>
      <w:rFonts w:cstheme="majorBidi"/>
      <w:b/>
      <w:bCs/>
      <w:color w:val="2F5496" w:themeColor="accent1" w:themeShade="BF"/>
    </w:rPr>
  </w:style>
  <w:style w:type="character" w:customStyle="1" w:styleId="70">
    <w:name w:val="标题 7 字符"/>
    <w:basedOn w:val="a0"/>
    <w:link w:val="7"/>
    <w:uiPriority w:val="9"/>
    <w:semiHidden/>
    <w:rsid w:val="00487AE3"/>
    <w:rPr>
      <w:rFonts w:cstheme="majorBidi"/>
      <w:b/>
      <w:bCs/>
      <w:color w:val="595959" w:themeColor="text1" w:themeTint="A6"/>
    </w:rPr>
  </w:style>
  <w:style w:type="character" w:customStyle="1" w:styleId="80">
    <w:name w:val="标题 8 字符"/>
    <w:basedOn w:val="a0"/>
    <w:link w:val="8"/>
    <w:uiPriority w:val="9"/>
    <w:semiHidden/>
    <w:rsid w:val="00487AE3"/>
    <w:rPr>
      <w:rFonts w:cstheme="majorBidi"/>
      <w:color w:val="595959" w:themeColor="text1" w:themeTint="A6"/>
    </w:rPr>
  </w:style>
  <w:style w:type="character" w:customStyle="1" w:styleId="90">
    <w:name w:val="标题 9 字符"/>
    <w:basedOn w:val="a0"/>
    <w:link w:val="9"/>
    <w:uiPriority w:val="9"/>
    <w:semiHidden/>
    <w:rsid w:val="00487AE3"/>
    <w:rPr>
      <w:rFonts w:eastAsiaTheme="majorEastAsia" w:cstheme="majorBidi"/>
      <w:color w:val="595959" w:themeColor="text1" w:themeTint="A6"/>
    </w:rPr>
  </w:style>
  <w:style w:type="paragraph" w:styleId="a3">
    <w:name w:val="Title"/>
    <w:basedOn w:val="a"/>
    <w:next w:val="a"/>
    <w:link w:val="a4"/>
    <w:uiPriority w:val="10"/>
    <w:qFormat/>
    <w:rsid w:val="00487A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A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A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A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AE3"/>
    <w:pPr>
      <w:spacing w:before="160"/>
      <w:jc w:val="center"/>
    </w:pPr>
    <w:rPr>
      <w:i/>
      <w:iCs/>
      <w:color w:val="404040" w:themeColor="text1" w:themeTint="BF"/>
    </w:rPr>
  </w:style>
  <w:style w:type="character" w:customStyle="1" w:styleId="a8">
    <w:name w:val="引用 字符"/>
    <w:basedOn w:val="a0"/>
    <w:link w:val="a7"/>
    <w:uiPriority w:val="29"/>
    <w:rsid w:val="00487AE3"/>
    <w:rPr>
      <w:i/>
      <w:iCs/>
      <w:color w:val="404040" w:themeColor="text1" w:themeTint="BF"/>
    </w:rPr>
  </w:style>
  <w:style w:type="paragraph" w:styleId="a9">
    <w:name w:val="List Paragraph"/>
    <w:basedOn w:val="a"/>
    <w:uiPriority w:val="34"/>
    <w:qFormat/>
    <w:rsid w:val="00487AE3"/>
    <w:pPr>
      <w:ind w:left="720"/>
      <w:contextualSpacing/>
    </w:pPr>
  </w:style>
  <w:style w:type="character" w:styleId="aa">
    <w:name w:val="Intense Emphasis"/>
    <w:basedOn w:val="a0"/>
    <w:uiPriority w:val="21"/>
    <w:qFormat/>
    <w:rsid w:val="00487AE3"/>
    <w:rPr>
      <w:i/>
      <w:iCs/>
      <w:color w:val="2F5496" w:themeColor="accent1" w:themeShade="BF"/>
    </w:rPr>
  </w:style>
  <w:style w:type="paragraph" w:styleId="ab">
    <w:name w:val="Intense Quote"/>
    <w:basedOn w:val="a"/>
    <w:next w:val="a"/>
    <w:link w:val="ac"/>
    <w:uiPriority w:val="30"/>
    <w:qFormat/>
    <w:rsid w:val="00487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AE3"/>
    <w:rPr>
      <w:i/>
      <w:iCs/>
      <w:color w:val="2F5496" w:themeColor="accent1" w:themeShade="BF"/>
    </w:rPr>
  </w:style>
  <w:style w:type="character" w:styleId="ad">
    <w:name w:val="Intense Reference"/>
    <w:basedOn w:val="a0"/>
    <w:uiPriority w:val="32"/>
    <w:qFormat/>
    <w:rsid w:val="00487A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