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8064C" w14:textId="77777777" w:rsidR="00751107" w:rsidRDefault="00751107">
      <w:pPr>
        <w:rPr>
          <w:rFonts w:hint="eastAsia"/>
        </w:rPr>
      </w:pPr>
      <w:r>
        <w:rPr>
          <w:rFonts w:hint="eastAsia"/>
        </w:rPr>
        <w:t>取消防的拼音：Xiao Fang</w:t>
      </w:r>
    </w:p>
    <w:p w14:paraId="41A568D4" w14:textId="77777777" w:rsidR="00751107" w:rsidRDefault="0075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6B244" w14:textId="77777777" w:rsidR="00751107" w:rsidRDefault="00751107">
      <w:pPr>
        <w:rPr>
          <w:rFonts w:hint="eastAsia"/>
        </w:rPr>
      </w:pPr>
      <w:r>
        <w:rPr>
          <w:rFonts w:hint="eastAsia"/>
        </w:rPr>
        <w:t>消防（Xiao Fang）在中国社会中扮演着至关重要的角色。它不仅仅是指预防和扑灭火灾的一系列活动，更涵盖了对各类灾害事故的应对与处理。消防工作是公共安全的重要组成部分，直接关系到人民的生命财产安全和社会稳定。随着城市化进程的加快，建筑物的高度和密度不断增加，这给消防安全带来了新的挑战。因此，提高全民的消防安全意识，增强消防设施的建设和管理，成为了各级政府和社会各界共同关注的焦点。</w:t>
      </w:r>
    </w:p>
    <w:p w14:paraId="7727EB41" w14:textId="77777777" w:rsidR="00751107" w:rsidRDefault="00751107">
      <w:pPr>
        <w:rPr>
          <w:rFonts w:hint="eastAsia"/>
        </w:rPr>
      </w:pPr>
    </w:p>
    <w:p w14:paraId="2F13E716" w14:textId="77777777" w:rsidR="00751107" w:rsidRDefault="0075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6E50C" w14:textId="77777777" w:rsidR="00751107" w:rsidRDefault="00751107">
      <w:pPr>
        <w:rPr>
          <w:rFonts w:hint="eastAsia"/>
        </w:rPr>
      </w:pPr>
      <w:r>
        <w:rPr>
          <w:rFonts w:hint="eastAsia"/>
        </w:rPr>
        <w:t>消防的历史发展</w:t>
      </w:r>
    </w:p>
    <w:p w14:paraId="62B84FF6" w14:textId="77777777" w:rsidR="00751107" w:rsidRDefault="0075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EBA2B" w14:textId="77777777" w:rsidR="00751107" w:rsidRDefault="00751107">
      <w:pPr>
        <w:rPr>
          <w:rFonts w:hint="eastAsia"/>
        </w:rPr>
      </w:pPr>
      <w:r>
        <w:rPr>
          <w:rFonts w:hint="eastAsia"/>
        </w:rPr>
        <w:t>从古代的烽火台传递警报，到现代的高科技灭火系统，消防事业经历了漫长的发展过程。在古代中国，人们就已经开始重视防火，并采取了一系列措施来防止火灾的发生。例如，在一些古建筑中设置了水缸，以备不时之需；而到了近代，随着西方消防理念和技术的引入，中国的消防体系逐渐向专业化、现代化迈进。新中国成立后，消防制度不断完善，法律法规相继出台，为消防工作的开展提供了坚实的保障。</w:t>
      </w:r>
    </w:p>
    <w:p w14:paraId="4AEA63EC" w14:textId="77777777" w:rsidR="00751107" w:rsidRDefault="00751107">
      <w:pPr>
        <w:rPr>
          <w:rFonts w:hint="eastAsia"/>
        </w:rPr>
      </w:pPr>
    </w:p>
    <w:p w14:paraId="5D5FD58A" w14:textId="77777777" w:rsidR="00751107" w:rsidRDefault="0075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A5255" w14:textId="77777777" w:rsidR="00751107" w:rsidRDefault="00751107">
      <w:pPr>
        <w:rPr>
          <w:rFonts w:hint="eastAsia"/>
        </w:rPr>
      </w:pPr>
      <w:r>
        <w:rPr>
          <w:rFonts w:hint="eastAsia"/>
        </w:rPr>
        <w:t>消防的重要性</w:t>
      </w:r>
    </w:p>
    <w:p w14:paraId="1713F5DA" w14:textId="77777777" w:rsidR="00751107" w:rsidRDefault="0075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E8542" w14:textId="77777777" w:rsidR="00751107" w:rsidRDefault="00751107">
      <w:pPr>
        <w:rPr>
          <w:rFonts w:hint="eastAsia"/>
        </w:rPr>
      </w:pPr>
      <w:r>
        <w:rPr>
          <w:rFonts w:hint="eastAsia"/>
        </w:rPr>
        <w:t>每一次火灾都是对人类生命和财产的巨大威胁。据统计，每年因火灾造成的损失数以亿计，不仅摧毁了无数家庭的幸福，也给国家经济造成了沉重打击。有效的消防措施可以最大限度地减少火灾发生的风险，保护人民的生命财产安全。消防还肩负着救援被困人员、控制灾害扩散等重任，是社会稳定不可或缺的力量。为了确保消防安全，社会各界需要共同努力，加强宣传教育，提升应急处置能力。</w:t>
      </w:r>
    </w:p>
    <w:p w14:paraId="5421389E" w14:textId="77777777" w:rsidR="00751107" w:rsidRDefault="00751107">
      <w:pPr>
        <w:rPr>
          <w:rFonts w:hint="eastAsia"/>
        </w:rPr>
      </w:pPr>
    </w:p>
    <w:p w14:paraId="433EB163" w14:textId="77777777" w:rsidR="00751107" w:rsidRDefault="0075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4CDA3" w14:textId="77777777" w:rsidR="00751107" w:rsidRDefault="00751107">
      <w:pPr>
        <w:rPr>
          <w:rFonts w:hint="eastAsia"/>
        </w:rPr>
      </w:pPr>
      <w:r>
        <w:rPr>
          <w:rFonts w:hint="eastAsia"/>
        </w:rPr>
        <w:t>消防的日常管理</w:t>
      </w:r>
    </w:p>
    <w:p w14:paraId="488822F1" w14:textId="77777777" w:rsidR="00751107" w:rsidRDefault="0075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0D404" w14:textId="77777777" w:rsidR="00751107" w:rsidRDefault="00751107">
      <w:pPr>
        <w:rPr>
          <w:rFonts w:hint="eastAsia"/>
        </w:rPr>
      </w:pPr>
      <w:r>
        <w:rPr>
          <w:rFonts w:hint="eastAsia"/>
        </w:rPr>
        <w:t>在日常生活中，做好消防管理工作至关重要。单位和个人都应自觉遵守相关法规，定期检查维护消防设备，确保其处于良好状态。要加强对易燃易爆物品的管理，避免违规操作引发火灾。对于公众而言，学习基本的消防知识，掌握逃生技能同样重要。比如，在高层建筑中遇到火灾时，应该冷静判断情况，选择合适的逃生路线，不要盲目行动。只有人人参与，才能构建起坚固的安全防线。</w:t>
      </w:r>
    </w:p>
    <w:p w14:paraId="4978A419" w14:textId="77777777" w:rsidR="00751107" w:rsidRDefault="00751107">
      <w:pPr>
        <w:rPr>
          <w:rFonts w:hint="eastAsia"/>
        </w:rPr>
      </w:pPr>
    </w:p>
    <w:p w14:paraId="047A2110" w14:textId="77777777" w:rsidR="00751107" w:rsidRDefault="0075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F8C6D" w14:textId="77777777" w:rsidR="00751107" w:rsidRDefault="00751107">
      <w:pPr>
        <w:rPr>
          <w:rFonts w:hint="eastAsia"/>
        </w:rPr>
      </w:pPr>
      <w:r>
        <w:rPr>
          <w:rFonts w:hint="eastAsia"/>
        </w:rPr>
        <w:t>未来消防技术展望</w:t>
      </w:r>
    </w:p>
    <w:p w14:paraId="7E6BC413" w14:textId="77777777" w:rsidR="00751107" w:rsidRDefault="00751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924A7" w14:textId="77777777" w:rsidR="00751107" w:rsidRDefault="00751107">
      <w:pPr>
        <w:rPr>
          <w:rFonts w:hint="eastAsia"/>
        </w:rPr>
      </w:pPr>
      <w:r>
        <w:rPr>
          <w:rFonts w:hint="eastAsia"/>
        </w:rPr>
        <w:t>随着科技的进步，消防领域也在不断创新和发展。智能消防系统能够实时监控环境变化，一旦发现异常便立即发出警报，为及时处置赢得宝贵时间。无人机、机器人等新型装备的应用，使得危险环境下的救援作业更加安全高效。展望未来，我们期待更多先进技术和理念融入到消防工作中，进一步提升我国的消防安全水平，让每一个人都能生活在一个更加安全的环境中。</w:t>
      </w:r>
    </w:p>
    <w:p w14:paraId="2D2DF518" w14:textId="77777777" w:rsidR="00751107" w:rsidRDefault="00751107">
      <w:pPr>
        <w:rPr>
          <w:rFonts w:hint="eastAsia"/>
        </w:rPr>
      </w:pPr>
    </w:p>
    <w:p w14:paraId="125FEDBD" w14:textId="77777777" w:rsidR="00751107" w:rsidRDefault="00751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E815C" w14:textId="57206F70" w:rsidR="00FF2951" w:rsidRDefault="00FF2951"/>
    <w:sectPr w:rsidR="00FF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51"/>
    <w:rsid w:val="00751107"/>
    <w:rsid w:val="00997B12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49773-79F9-4D3D-BBAC-60B7C8FE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