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A87B" w14:textId="77777777" w:rsidR="00CC45F5" w:rsidRDefault="00CC45F5">
      <w:pPr>
        <w:rPr>
          <w:rFonts w:hint="eastAsia"/>
        </w:rPr>
      </w:pPr>
      <w:r>
        <w:rPr>
          <w:rFonts w:hint="eastAsia"/>
        </w:rPr>
        <w:t>油蛉子的拼音：Yóu líng zǐ</w:t>
      </w:r>
    </w:p>
    <w:p w14:paraId="7E7837A4" w14:textId="77777777" w:rsidR="00CC45F5" w:rsidRDefault="00CC45F5">
      <w:pPr>
        <w:rPr>
          <w:rFonts w:hint="eastAsia"/>
        </w:rPr>
      </w:pPr>
      <w:r>
        <w:rPr>
          <w:rFonts w:hint="eastAsia"/>
        </w:rPr>
        <w:t xml:space="preserve"> </w:t>
      </w:r>
    </w:p>
    <w:p w14:paraId="21FD5C44" w14:textId="77777777" w:rsidR="00CC45F5" w:rsidRDefault="00CC45F5">
      <w:pPr>
        <w:rPr>
          <w:rFonts w:hint="eastAsia"/>
        </w:rPr>
      </w:pPr>
      <w:r>
        <w:rPr>
          <w:rFonts w:hint="eastAsia"/>
        </w:rPr>
        <w:t>油蛉子，这个名字或许对于很多人来说并不熟悉。它既不是广为人知的植物，也不是常见的动物，而是一种较为特别的小昆虫，在生物学分类上属于鞘翅目，叩头虫科。在中国南方的一些地方，人们偶尔可以在草丛中或潮湿的地方发现它们的身影。</w:t>
      </w:r>
    </w:p>
    <w:p w14:paraId="3D4BB5E3" w14:textId="77777777" w:rsidR="00CC45F5" w:rsidRDefault="00CC45F5">
      <w:pPr>
        <w:rPr>
          <w:rFonts w:hint="eastAsia"/>
        </w:rPr>
      </w:pPr>
    </w:p>
    <w:p w14:paraId="7E733888" w14:textId="77777777" w:rsidR="00CC45F5" w:rsidRDefault="00CC45F5">
      <w:pPr>
        <w:rPr>
          <w:rFonts w:hint="eastAsia"/>
        </w:rPr>
      </w:pPr>
      <w:r>
        <w:rPr>
          <w:rFonts w:hint="eastAsia"/>
        </w:rPr>
        <w:t xml:space="preserve"> </w:t>
      </w:r>
    </w:p>
    <w:p w14:paraId="0CACF9A9" w14:textId="77777777" w:rsidR="00CC45F5" w:rsidRDefault="00CC45F5">
      <w:pPr>
        <w:rPr>
          <w:rFonts w:hint="eastAsia"/>
        </w:rPr>
      </w:pPr>
      <w:r>
        <w:rPr>
          <w:rFonts w:hint="eastAsia"/>
        </w:rPr>
        <w:t>油蛉子的外形特征</w:t>
      </w:r>
    </w:p>
    <w:p w14:paraId="0AB51521" w14:textId="77777777" w:rsidR="00CC45F5" w:rsidRDefault="00CC45F5">
      <w:pPr>
        <w:rPr>
          <w:rFonts w:hint="eastAsia"/>
        </w:rPr>
      </w:pPr>
      <w:r>
        <w:rPr>
          <w:rFonts w:hint="eastAsia"/>
        </w:rPr>
        <w:t xml:space="preserve"> </w:t>
      </w:r>
    </w:p>
    <w:p w14:paraId="67A4BED1" w14:textId="77777777" w:rsidR="00CC45F5" w:rsidRDefault="00CC45F5">
      <w:pPr>
        <w:rPr>
          <w:rFonts w:hint="eastAsia"/>
        </w:rPr>
      </w:pPr>
      <w:r>
        <w:rPr>
          <w:rFonts w:hint="eastAsia"/>
        </w:rPr>
        <w:t>油蛉子体型微小，通常体长不超过1厘米，其身体颜色多为黑色或褐色，并带有金属光泽，这使得它们在阳光下显得尤为闪亮。它们拥有独特的头部构造，前胸背板显著隆起，形似马鞍，这种结构是它们的一大特征。油蛉子的触角细长，复眼较大，腹部末端有发光器，能在夜间发出柔和的黄绿色光芒，这也是“油蛉”名字中的“油”字来源之一，因为古人认为它们体内含有油脂。</w:t>
      </w:r>
    </w:p>
    <w:p w14:paraId="501685BF" w14:textId="77777777" w:rsidR="00CC45F5" w:rsidRDefault="00CC45F5">
      <w:pPr>
        <w:rPr>
          <w:rFonts w:hint="eastAsia"/>
        </w:rPr>
      </w:pPr>
    </w:p>
    <w:p w14:paraId="60184C6D" w14:textId="77777777" w:rsidR="00CC45F5" w:rsidRDefault="00CC45F5">
      <w:pPr>
        <w:rPr>
          <w:rFonts w:hint="eastAsia"/>
        </w:rPr>
      </w:pPr>
      <w:r>
        <w:rPr>
          <w:rFonts w:hint="eastAsia"/>
        </w:rPr>
        <w:t xml:space="preserve"> </w:t>
      </w:r>
    </w:p>
    <w:p w14:paraId="657064DA" w14:textId="77777777" w:rsidR="00CC45F5" w:rsidRDefault="00CC45F5">
      <w:pPr>
        <w:rPr>
          <w:rFonts w:hint="eastAsia"/>
        </w:rPr>
      </w:pPr>
      <w:r>
        <w:rPr>
          <w:rFonts w:hint="eastAsia"/>
        </w:rPr>
        <w:t>油蛉子的生活习性</w:t>
      </w:r>
    </w:p>
    <w:p w14:paraId="798FE71C" w14:textId="77777777" w:rsidR="00CC45F5" w:rsidRDefault="00CC45F5">
      <w:pPr>
        <w:rPr>
          <w:rFonts w:hint="eastAsia"/>
        </w:rPr>
      </w:pPr>
      <w:r>
        <w:rPr>
          <w:rFonts w:hint="eastAsia"/>
        </w:rPr>
        <w:t xml:space="preserve"> </w:t>
      </w:r>
    </w:p>
    <w:p w14:paraId="02A4A7C9" w14:textId="77777777" w:rsidR="00CC45F5" w:rsidRDefault="00CC45F5">
      <w:pPr>
        <w:rPr>
          <w:rFonts w:hint="eastAsia"/>
        </w:rPr>
      </w:pPr>
      <w:r>
        <w:rPr>
          <w:rFonts w:hint="eastAsia"/>
        </w:rPr>
        <w:t>油蛉子喜欢栖息于阴暗潮湿的环境，比如森林底层、河边草丛或是腐木之下。它们通常是夜行性的昆虫，白天躲藏起来，夜晚则出来活动觅食。油蛉子以小型无脊椎动物为食，例如蜘蛛、蜈蚣等，有时也会食用腐烂的植物物质。有趣的是，幼虫期的油蛉子具有一定的攻击性，能够捕捉比自己体型稍大的猎物，而成虫则更多地依赖于其发光特性来吸引异性。</w:t>
      </w:r>
    </w:p>
    <w:p w14:paraId="11831645" w14:textId="77777777" w:rsidR="00CC45F5" w:rsidRDefault="00CC45F5">
      <w:pPr>
        <w:rPr>
          <w:rFonts w:hint="eastAsia"/>
        </w:rPr>
      </w:pPr>
    </w:p>
    <w:p w14:paraId="501D950F" w14:textId="77777777" w:rsidR="00CC45F5" w:rsidRDefault="00CC45F5">
      <w:pPr>
        <w:rPr>
          <w:rFonts w:hint="eastAsia"/>
        </w:rPr>
      </w:pPr>
      <w:r>
        <w:rPr>
          <w:rFonts w:hint="eastAsia"/>
        </w:rPr>
        <w:t xml:space="preserve"> </w:t>
      </w:r>
    </w:p>
    <w:p w14:paraId="16A1B944" w14:textId="77777777" w:rsidR="00CC45F5" w:rsidRDefault="00CC45F5">
      <w:pPr>
        <w:rPr>
          <w:rFonts w:hint="eastAsia"/>
        </w:rPr>
      </w:pPr>
      <w:r>
        <w:rPr>
          <w:rFonts w:hint="eastAsia"/>
        </w:rPr>
        <w:t>油蛉子的文化意义</w:t>
      </w:r>
    </w:p>
    <w:p w14:paraId="094D5114" w14:textId="77777777" w:rsidR="00CC45F5" w:rsidRDefault="00CC45F5">
      <w:pPr>
        <w:rPr>
          <w:rFonts w:hint="eastAsia"/>
        </w:rPr>
      </w:pPr>
      <w:r>
        <w:rPr>
          <w:rFonts w:hint="eastAsia"/>
        </w:rPr>
        <w:t xml:space="preserve"> </w:t>
      </w:r>
    </w:p>
    <w:p w14:paraId="32825B05" w14:textId="77777777" w:rsidR="00CC45F5" w:rsidRDefault="00CC45F5">
      <w:pPr>
        <w:rPr>
          <w:rFonts w:hint="eastAsia"/>
        </w:rPr>
      </w:pPr>
      <w:r>
        <w:rPr>
          <w:rFonts w:hint="eastAsia"/>
        </w:rPr>
        <w:t>在中国传统文化里，油蛉子并没有像萤火虫那样被赋予太多的诗意或者象征意义，但它们仍然出现在一些民间故事和传说中。由于它们能发光这一特性，有时候会被用来比喻那些默默付出、不求回报的人们。在某些地区，油蛉子还被认为具有药用价值，据说可以治疗一些皮肤病。不过，这些说法大多缺乏科学依据，更多的是基于传统经验和文化传承。</w:t>
      </w:r>
    </w:p>
    <w:p w14:paraId="3A24D6F1" w14:textId="77777777" w:rsidR="00CC45F5" w:rsidRDefault="00CC45F5">
      <w:pPr>
        <w:rPr>
          <w:rFonts w:hint="eastAsia"/>
        </w:rPr>
      </w:pPr>
    </w:p>
    <w:p w14:paraId="43CCEB40" w14:textId="77777777" w:rsidR="00CC45F5" w:rsidRDefault="00CC45F5">
      <w:pPr>
        <w:rPr>
          <w:rFonts w:hint="eastAsia"/>
        </w:rPr>
      </w:pPr>
      <w:r>
        <w:rPr>
          <w:rFonts w:hint="eastAsia"/>
        </w:rPr>
        <w:t xml:space="preserve"> </w:t>
      </w:r>
    </w:p>
    <w:p w14:paraId="20A5FC70" w14:textId="77777777" w:rsidR="00CC45F5" w:rsidRDefault="00CC45F5">
      <w:pPr>
        <w:rPr>
          <w:rFonts w:hint="eastAsia"/>
        </w:rPr>
      </w:pPr>
      <w:r>
        <w:rPr>
          <w:rFonts w:hint="eastAsia"/>
        </w:rPr>
        <w:t>保护现状与未来展望</w:t>
      </w:r>
    </w:p>
    <w:p w14:paraId="0664E6E0" w14:textId="77777777" w:rsidR="00CC45F5" w:rsidRDefault="00CC45F5">
      <w:pPr>
        <w:rPr>
          <w:rFonts w:hint="eastAsia"/>
        </w:rPr>
      </w:pPr>
      <w:r>
        <w:rPr>
          <w:rFonts w:hint="eastAsia"/>
        </w:rPr>
        <w:t xml:space="preserve"> </w:t>
      </w:r>
    </w:p>
    <w:p w14:paraId="2DE94074" w14:textId="77777777" w:rsidR="00CC45F5" w:rsidRDefault="00CC45F5">
      <w:pPr>
        <w:rPr>
          <w:rFonts w:hint="eastAsia"/>
        </w:rPr>
      </w:pPr>
      <w:r>
        <w:rPr>
          <w:rFonts w:hint="eastAsia"/>
        </w:rPr>
        <w:t>随着生态环境的变化以及人类活动范围的扩大，许多野生动植物面临着生存挑战，油蛉子也不例外。为了保护这类珍稀物种及其栖息地，相关部门已经采取了一系列措施，包括建立自然保护区、开展科普教育等。我们期待着通过全社会共同努力，能够让包括油蛉子在内的众多生物继续在这个美丽的星球上繁衍生息，共同构建一个人与自然和谐共生的美好世界。</w:t>
      </w:r>
    </w:p>
    <w:p w14:paraId="7092B207" w14:textId="77777777" w:rsidR="00CC45F5" w:rsidRDefault="00CC45F5">
      <w:pPr>
        <w:rPr>
          <w:rFonts w:hint="eastAsia"/>
        </w:rPr>
      </w:pPr>
    </w:p>
    <w:p w14:paraId="022DDFF3" w14:textId="77777777" w:rsidR="00CC45F5" w:rsidRDefault="00CC45F5">
      <w:pPr>
        <w:rPr>
          <w:rFonts w:hint="eastAsia"/>
        </w:rPr>
      </w:pPr>
      <w:r>
        <w:rPr>
          <w:rFonts w:hint="eastAsia"/>
        </w:rPr>
        <w:t>本文是由每日作文网(2345lzwz.com)为大家创作</w:t>
      </w:r>
    </w:p>
    <w:p w14:paraId="790FBCDE" w14:textId="46C4AD01" w:rsidR="00D7528C" w:rsidRDefault="00D7528C"/>
    <w:sectPr w:rsidR="00D75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8C"/>
    <w:rsid w:val="00900090"/>
    <w:rsid w:val="00CC45F5"/>
    <w:rsid w:val="00D7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022E7-B65D-4FCC-B5B8-9367625E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28C"/>
    <w:rPr>
      <w:rFonts w:cstheme="majorBidi"/>
      <w:color w:val="2F5496" w:themeColor="accent1" w:themeShade="BF"/>
      <w:sz w:val="28"/>
      <w:szCs w:val="28"/>
    </w:rPr>
  </w:style>
  <w:style w:type="character" w:customStyle="1" w:styleId="50">
    <w:name w:val="标题 5 字符"/>
    <w:basedOn w:val="a0"/>
    <w:link w:val="5"/>
    <w:uiPriority w:val="9"/>
    <w:semiHidden/>
    <w:rsid w:val="00D7528C"/>
    <w:rPr>
      <w:rFonts w:cstheme="majorBidi"/>
      <w:color w:val="2F5496" w:themeColor="accent1" w:themeShade="BF"/>
      <w:sz w:val="24"/>
    </w:rPr>
  </w:style>
  <w:style w:type="character" w:customStyle="1" w:styleId="60">
    <w:name w:val="标题 6 字符"/>
    <w:basedOn w:val="a0"/>
    <w:link w:val="6"/>
    <w:uiPriority w:val="9"/>
    <w:semiHidden/>
    <w:rsid w:val="00D7528C"/>
    <w:rPr>
      <w:rFonts w:cstheme="majorBidi"/>
      <w:b/>
      <w:bCs/>
      <w:color w:val="2F5496" w:themeColor="accent1" w:themeShade="BF"/>
    </w:rPr>
  </w:style>
  <w:style w:type="character" w:customStyle="1" w:styleId="70">
    <w:name w:val="标题 7 字符"/>
    <w:basedOn w:val="a0"/>
    <w:link w:val="7"/>
    <w:uiPriority w:val="9"/>
    <w:semiHidden/>
    <w:rsid w:val="00D7528C"/>
    <w:rPr>
      <w:rFonts w:cstheme="majorBidi"/>
      <w:b/>
      <w:bCs/>
      <w:color w:val="595959" w:themeColor="text1" w:themeTint="A6"/>
    </w:rPr>
  </w:style>
  <w:style w:type="character" w:customStyle="1" w:styleId="80">
    <w:name w:val="标题 8 字符"/>
    <w:basedOn w:val="a0"/>
    <w:link w:val="8"/>
    <w:uiPriority w:val="9"/>
    <w:semiHidden/>
    <w:rsid w:val="00D7528C"/>
    <w:rPr>
      <w:rFonts w:cstheme="majorBidi"/>
      <w:color w:val="595959" w:themeColor="text1" w:themeTint="A6"/>
    </w:rPr>
  </w:style>
  <w:style w:type="character" w:customStyle="1" w:styleId="90">
    <w:name w:val="标题 9 字符"/>
    <w:basedOn w:val="a0"/>
    <w:link w:val="9"/>
    <w:uiPriority w:val="9"/>
    <w:semiHidden/>
    <w:rsid w:val="00D7528C"/>
    <w:rPr>
      <w:rFonts w:eastAsiaTheme="majorEastAsia" w:cstheme="majorBidi"/>
      <w:color w:val="595959" w:themeColor="text1" w:themeTint="A6"/>
    </w:rPr>
  </w:style>
  <w:style w:type="paragraph" w:styleId="a3">
    <w:name w:val="Title"/>
    <w:basedOn w:val="a"/>
    <w:next w:val="a"/>
    <w:link w:val="a4"/>
    <w:uiPriority w:val="10"/>
    <w:qFormat/>
    <w:rsid w:val="00D75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28C"/>
    <w:pPr>
      <w:spacing w:before="160"/>
      <w:jc w:val="center"/>
    </w:pPr>
    <w:rPr>
      <w:i/>
      <w:iCs/>
      <w:color w:val="404040" w:themeColor="text1" w:themeTint="BF"/>
    </w:rPr>
  </w:style>
  <w:style w:type="character" w:customStyle="1" w:styleId="a8">
    <w:name w:val="引用 字符"/>
    <w:basedOn w:val="a0"/>
    <w:link w:val="a7"/>
    <w:uiPriority w:val="29"/>
    <w:rsid w:val="00D7528C"/>
    <w:rPr>
      <w:i/>
      <w:iCs/>
      <w:color w:val="404040" w:themeColor="text1" w:themeTint="BF"/>
    </w:rPr>
  </w:style>
  <w:style w:type="paragraph" w:styleId="a9">
    <w:name w:val="List Paragraph"/>
    <w:basedOn w:val="a"/>
    <w:uiPriority w:val="34"/>
    <w:qFormat/>
    <w:rsid w:val="00D7528C"/>
    <w:pPr>
      <w:ind w:left="720"/>
      <w:contextualSpacing/>
    </w:pPr>
  </w:style>
  <w:style w:type="character" w:styleId="aa">
    <w:name w:val="Intense Emphasis"/>
    <w:basedOn w:val="a0"/>
    <w:uiPriority w:val="21"/>
    <w:qFormat/>
    <w:rsid w:val="00D7528C"/>
    <w:rPr>
      <w:i/>
      <w:iCs/>
      <w:color w:val="2F5496" w:themeColor="accent1" w:themeShade="BF"/>
    </w:rPr>
  </w:style>
  <w:style w:type="paragraph" w:styleId="ab">
    <w:name w:val="Intense Quote"/>
    <w:basedOn w:val="a"/>
    <w:next w:val="a"/>
    <w:link w:val="ac"/>
    <w:uiPriority w:val="30"/>
    <w:qFormat/>
    <w:rsid w:val="00D75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28C"/>
    <w:rPr>
      <w:i/>
      <w:iCs/>
      <w:color w:val="2F5496" w:themeColor="accent1" w:themeShade="BF"/>
    </w:rPr>
  </w:style>
  <w:style w:type="character" w:styleId="ad">
    <w:name w:val="Intense Reference"/>
    <w:basedOn w:val="a0"/>
    <w:uiPriority w:val="32"/>
    <w:qFormat/>
    <w:rsid w:val="00D75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2025-05-01T14:35:00Z</dcterms:created>
  <dcterms:modified xsi:type="dcterms:W3CDTF">2025-05-01T14:35:00Z</dcterms:modified>
</cp:coreProperties>
</file>