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E67BD" w14:textId="77777777" w:rsidR="00FD2D38" w:rsidRDefault="00FD2D38">
      <w:pPr>
        <w:rPr>
          <w:rFonts w:hint="eastAsia"/>
        </w:rPr>
      </w:pPr>
      <w:r>
        <w:rPr>
          <w:rFonts w:hint="eastAsia"/>
        </w:rPr>
        <w:t>汛的概述</w:t>
      </w:r>
    </w:p>
    <w:p w14:paraId="6C6462DF" w14:textId="77777777" w:rsidR="00FD2D38" w:rsidRDefault="00FD2D38">
      <w:pPr>
        <w:rPr>
          <w:rFonts w:hint="eastAsia"/>
        </w:rPr>
      </w:pPr>
      <w:r>
        <w:rPr>
          <w:rFonts w:hint="eastAsia"/>
        </w:rPr>
        <w:t>“汛”（xùn）在汉语中指的是江河定期涨水的现象，通常与季节性降雨或融雪有关。这个字也用来描述与洪水相关的预防和管理措施。汛期是每年特定的时间段，在此期间河流、湖泊等水域可能会因为降水增多而水位上升，对周边地区构成潜在的威胁。为了应对可能发生的洪水灾害，各级政府和相关部门会提前做好准备，包括加强堤坝巡查、储备防汛物资、制定应急预案等。</w:t>
      </w:r>
    </w:p>
    <w:p w14:paraId="33CE0300" w14:textId="77777777" w:rsidR="00FD2D38" w:rsidRDefault="00FD2D38">
      <w:pPr>
        <w:rPr>
          <w:rFonts w:hint="eastAsia"/>
        </w:rPr>
      </w:pPr>
    </w:p>
    <w:p w14:paraId="5A0ACE02" w14:textId="77777777" w:rsidR="00FD2D38" w:rsidRDefault="00FD2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875B7" w14:textId="77777777" w:rsidR="00FD2D38" w:rsidRDefault="00FD2D38">
      <w:pPr>
        <w:rPr>
          <w:rFonts w:hint="eastAsia"/>
        </w:rPr>
      </w:pPr>
      <w:r>
        <w:rPr>
          <w:rFonts w:hint="eastAsia"/>
        </w:rPr>
        <w:t>汛的历史背景</w:t>
      </w:r>
    </w:p>
    <w:p w14:paraId="4D957A52" w14:textId="77777777" w:rsidR="00FD2D38" w:rsidRDefault="00FD2D38">
      <w:pPr>
        <w:rPr>
          <w:rFonts w:hint="eastAsia"/>
        </w:rPr>
      </w:pPr>
      <w:r>
        <w:rPr>
          <w:rFonts w:hint="eastAsia"/>
        </w:rPr>
        <w:t>中国是一个受季风气候影响显著的国家，自古以来就面临着洪水的挑战。古代人们通过观察自然现象，逐渐认识到了汛期的存在，并开始采取相应的防御措施。例如，早在春秋战国时期，就有文献记载了黄河泛滥的情况，以及当时人们筑堤防洪的努力。随着时间的发展，历代王朝不断最后的总结经验教训，建立了较为完善的水利管理体系，如修建都江堰、治理淮河等大型水利工程，这些工程不仅有效地控制了洪水，还促进了农业的发展和社会的稳定。</w:t>
      </w:r>
    </w:p>
    <w:p w14:paraId="7A2F4FEC" w14:textId="77777777" w:rsidR="00FD2D38" w:rsidRDefault="00FD2D38">
      <w:pPr>
        <w:rPr>
          <w:rFonts w:hint="eastAsia"/>
        </w:rPr>
      </w:pPr>
    </w:p>
    <w:p w14:paraId="78C904C2" w14:textId="77777777" w:rsidR="00FD2D38" w:rsidRDefault="00FD2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259F5" w14:textId="77777777" w:rsidR="00FD2D38" w:rsidRDefault="00FD2D38">
      <w:pPr>
        <w:rPr>
          <w:rFonts w:hint="eastAsia"/>
        </w:rPr>
      </w:pPr>
      <w:r>
        <w:rPr>
          <w:rFonts w:hint="eastAsia"/>
        </w:rPr>
        <w:t>汛的现代意义</w:t>
      </w:r>
    </w:p>
    <w:p w14:paraId="1C7B6AD6" w14:textId="77777777" w:rsidR="00FD2D38" w:rsidRDefault="00FD2D38">
      <w:pPr>
        <w:rPr>
          <w:rFonts w:hint="eastAsia"/>
        </w:rPr>
      </w:pPr>
      <w:r>
        <w:rPr>
          <w:rFonts w:hint="eastAsia"/>
        </w:rPr>
        <w:t>进入现代社会后，“汛”的概念得到了进一步拓展。除了传统的防汛抗洪工作外，它还涵盖了水资源管理和环境保护等方面的内容。随着城市化进程加快和气候变化加剧，极端天气事件频发，给城市的排水系统带来了巨大压力。因此，如何科学合理地规划城市建设，提高基础设施的承载能力，成为了当前亟待解决的问题之一。加强公众教育，提高民众的安全意识和自救互救能力，也是减少灾害损失的重要手段。</w:t>
      </w:r>
    </w:p>
    <w:p w14:paraId="2F3AC6F7" w14:textId="77777777" w:rsidR="00FD2D38" w:rsidRDefault="00FD2D38">
      <w:pPr>
        <w:rPr>
          <w:rFonts w:hint="eastAsia"/>
        </w:rPr>
      </w:pPr>
    </w:p>
    <w:p w14:paraId="15F9F65F" w14:textId="77777777" w:rsidR="00FD2D38" w:rsidRDefault="00FD2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6BDE5" w14:textId="77777777" w:rsidR="00FD2D38" w:rsidRDefault="00FD2D38">
      <w:pPr>
        <w:rPr>
          <w:rFonts w:hint="eastAsia"/>
        </w:rPr>
      </w:pPr>
      <w:r>
        <w:rPr>
          <w:rFonts w:hint="eastAsia"/>
        </w:rPr>
        <w:t>汛的预警机制</w:t>
      </w:r>
    </w:p>
    <w:p w14:paraId="0DD532AF" w14:textId="77777777" w:rsidR="00FD2D38" w:rsidRDefault="00FD2D38">
      <w:pPr>
        <w:rPr>
          <w:rFonts w:hint="eastAsia"/>
        </w:rPr>
      </w:pPr>
      <w:r>
        <w:rPr>
          <w:rFonts w:hint="eastAsia"/>
        </w:rPr>
        <w:t>为了更好地应对可能出现的洪水灾害，我国建立了一套完整的汛情监测预警体系。这套体系主要包括气象预报、水文观测、地质灾害评估等多个环节。通过卫星云图、雷达监测等高科技手段，可以提前数天甚至一周预测出强降雨过程；而分布在各大江河流域上的众多水文站，则能够实时掌握河流水位变化情况。一旦发现异常，相关部门将立即启动应急预案，及时发布警报信息，组织人员疏散转移，确保人民群众生命财产安全。</w:t>
      </w:r>
    </w:p>
    <w:p w14:paraId="51782AD5" w14:textId="77777777" w:rsidR="00FD2D38" w:rsidRDefault="00FD2D38">
      <w:pPr>
        <w:rPr>
          <w:rFonts w:hint="eastAsia"/>
        </w:rPr>
      </w:pPr>
    </w:p>
    <w:p w14:paraId="236AA719" w14:textId="77777777" w:rsidR="00FD2D38" w:rsidRDefault="00FD2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6662B" w14:textId="77777777" w:rsidR="00FD2D38" w:rsidRDefault="00FD2D38">
      <w:pPr>
        <w:rPr>
          <w:rFonts w:hint="eastAsia"/>
        </w:rPr>
      </w:pPr>
      <w:r>
        <w:rPr>
          <w:rFonts w:hint="eastAsia"/>
        </w:rPr>
        <w:t>汛的文化内涵</w:t>
      </w:r>
    </w:p>
    <w:p w14:paraId="48C97B3F" w14:textId="77777777" w:rsidR="00FD2D38" w:rsidRDefault="00FD2D38">
      <w:pPr>
        <w:rPr>
          <w:rFonts w:hint="eastAsia"/>
        </w:rPr>
      </w:pPr>
      <w:r>
        <w:rPr>
          <w:rFonts w:hint="eastAsia"/>
        </w:rPr>
        <w:t>“汛”不仅仅是一个简单的汉字，它背后蕴含着丰富的文化内涵。在中国传统文化中，水被视为生命之源，同时也象征着力量与变化。古人认为，水具有柔能克刚的特点，既能滋润万物生长，也能摧毁一切障碍。这种思想体现在许多文学作品和民间传说当中，比如《西游记》中的通天河，就是一条充满神秘色彩的河流，它既是取经路上的重要关卡，又代表着人生道路上不可避免的困难与挑战。通过这些故事，我们可以感受到先辈们对于自然界规律的认识和尊重，以及他们在面对自然灾害时所展现出的智慧与勇气。</w:t>
      </w:r>
    </w:p>
    <w:p w14:paraId="6B9A4D9D" w14:textId="77777777" w:rsidR="00FD2D38" w:rsidRDefault="00FD2D38">
      <w:pPr>
        <w:rPr>
          <w:rFonts w:hint="eastAsia"/>
        </w:rPr>
      </w:pPr>
    </w:p>
    <w:p w14:paraId="384B709F" w14:textId="77777777" w:rsidR="00FD2D38" w:rsidRDefault="00FD2D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692A0" w14:textId="77777777" w:rsidR="00FD2D38" w:rsidRDefault="00FD2D38">
      <w:pPr>
        <w:rPr>
          <w:rFonts w:hint="eastAsia"/>
        </w:rPr>
      </w:pPr>
      <w:r>
        <w:rPr>
          <w:rFonts w:hint="eastAsia"/>
        </w:rPr>
        <w:t>汛的未来展望</w:t>
      </w:r>
    </w:p>
    <w:p w14:paraId="3CDBA953" w14:textId="77777777" w:rsidR="00FD2D38" w:rsidRDefault="00FD2D38">
      <w:pPr>
        <w:rPr>
          <w:rFonts w:hint="eastAsia"/>
        </w:rPr>
      </w:pPr>
      <w:r>
        <w:rPr>
          <w:rFonts w:hint="eastAsia"/>
        </w:rPr>
        <w:t>面对全球气候变化带来的新挑战，我们需要不断创新和完善现有的防汛减灾机制。一方面，要加大对科研投入，研发更加精准高效的监测技术和预测模型；另一方面，也要注重跨区域合作，实现资源共享和信息互通。我们还应该积极探索绿色发展的新模式，通过植树造林、湿地保护等方式增强生态系统的自我修复能力，从而达到人与自然和谐共生的目的。在未来的日子里，我们将继续努力，为构建一个安全、美丽的世界而不懈奋斗。</w:t>
      </w:r>
    </w:p>
    <w:p w14:paraId="3C759A7A" w14:textId="77777777" w:rsidR="00FD2D38" w:rsidRDefault="00FD2D38">
      <w:pPr>
        <w:rPr>
          <w:rFonts w:hint="eastAsia"/>
        </w:rPr>
      </w:pPr>
    </w:p>
    <w:p w14:paraId="4390706C" w14:textId="77777777" w:rsidR="00FD2D38" w:rsidRDefault="00FD2D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88ED25" w14:textId="06B40780" w:rsidR="00F31ED1" w:rsidRDefault="00F31ED1"/>
    <w:sectPr w:rsidR="00F31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D1"/>
    <w:rsid w:val="00997B12"/>
    <w:rsid w:val="00F31ED1"/>
    <w:rsid w:val="00FD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73453-A838-4A48-B3D1-ACF33078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