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76A2" w14:textId="77777777" w:rsidR="001465DC" w:rsidRDefault="001465DC">
      <w:pPr>
        <w:rPr>
          <w:rFonts w:hint="eastAsia"/>
        </w:rPr>
      </w:pPr>
      <w:r>
        <w:rPr>
          <w:rFonts w:hint="eastAsia"/>
        </w:rPr>
        <w:t>Yong Yang Feng Fan：启航的序章</w:t>
      </w:r>
    </w:p>
    <w:p w14:paraId="144FAEA8" w14:textId="77777777" w:rsidR="001465DC" w:rsidRDefault="001465DC">
      <w:pPr>
        <w:rPr>
          <w:rFonts w:hint="eastAsia"/>
        </w:rPr>
      </w:pPr>
      <w:r>
        <w:rPr>
          <w:rFonts w:hint="eastAsia"/>
        </w:rPr>
        <w:t>在汉语拼音的世界里，“永扬风帆”被标记为“Yǒng Yáng Fēng Fān”。这四个字，不仅仅是一艘船破浪前行的画面，更是一种精神象征，一种对未知世界探索的无畏追求。它代表了人类对于海洋的理解与征服，以及对自然力量的尊重与利用。从古代的木制帆船到现代的巨型油轮，帆船一直是航海史上的重要角色，而“永扬风帆”则赋予了这一古老技艺新的生命和意义。</w:t>
      </w:r>
    </w:p>
    <w:p w14:paraId="32F6BF0F" w14:textId="77777777" w:rsidR="001465DC" w:rsidRDefault="001465DC">
      <w:pPr>
        <w:rPr>
          <w:rFonts w:hint="eastAsia"/>
        </w:rPr>
      </w:pPr>
    </w:p>
    <w:p w14:paraId="5A9370E0" w14:textId="77777777" w:rsidR="001465DC" w:rsidRDefault="00146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ADCA3" w14:textId="77777777" w:rsidR="001465DC" w:rsidRDefault="001465DC">
      <w:pPr>
        <w:rPr>
          <w:rFonts w:hint="eastAsia"/>
        </w:rPr>
      </w:pPr>
      <w:r>
        <w:rPr>
          <w:rFonts w:hint="eastAsia"/>
        </w:rPr>
        <w:t>历史长河中的帆影</w:t>
      </w:r>
    </w:p>
    <w:p w14:paraId="38B8E9A6" w14:textId="77777777" w:rsidR="001465DC" w:rsidRDefault="001465DC">
      <w:pPr>
        <w:rPr>
          <w:rFonts w:hint="eastAsia"/>
        </w:rPr>
      </w:pPr>
      <w:r>
        <w:rPr>
          <w:rFonts w:hint="eastAsia"/>
        </w:rPr>
        <w:t>回顾历史，帆船是连接世界的重要纽带。在中国，“永扬风帆”的理念可以追溯到远古时期。随着丝绸之路的开辟，海上贸易逐渐繁荣起来，中国的商船频繁穿梭于南洋诸岛之间，将丝绸、瓷器等珍贵商品运往世界各地。这些船只不仅促进了经济交流，也传播了中华文化。“永扬风帆”不仅是物理上的航行，更是文化与思想的传递者，在历史的长河中留下了深刻的印记。</w:t>
      </w:r>
    </w:p>
    <w:p w14:paraId="7204C93C" w14:textId="77777777" w:rsidR="001465DC" w:rsidRDefault="001465DC">
      <w:pPr>
        <w:rPr>
          <w:rFonts w:hint="eastAsia"/>
        </w:rPr>
      </w:pPr>
    </w:p>
    <w:p w14:paraId="3BBF5EEB" w14:textId="77777777" w:rsidR="001465DC" w:rsidRDefault="00146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083E6" w14:textId="77777777" w:rsidR="001465DC" w:rsidRDefault="001465DC">
      <w:pPr>
        <w:rPr>
          <w:rFonts w:hint="eastAsia"/>
        </w:rPr>
      </w:pPr>
      <w:r>
        <w:rPr>
          <w:rFonts w:hint="eastAsia"/>
        </w:rPr>
        <w:t>技术革新下的新里程</w:t>
      </w:r>
    </w:p>
    <w:p w14:paraId="4C53A1E4" w14:textId="77777777" w:rsidR="001465DC" w:rsidRDefault="001465DC">
      <w:pPr>
        <w:rPr>
          <w:rFonts w:hint="eastAsia"/>
        </w:rPr>
      </w:pPr>
      <w:r>
        <w:rPr>
          <w:rFonts w:hint="eastAsia"/>
        </w:rPr>
        <w:t>随着时间推移，科技的进步让“永扬风帆”的含义更加丰富。我们不再依赖传统的风力作为动力源，但帆船运动却成为了许多人热衷的休闲活动。无论是国际赛事还是个人探险，人们都希望通过“永扬风帆”，体验那股来自大海深处的力量，感受人与自然和谐共处的美好时刻。环保意识的提升也让帆船重新回到了人们的视野之中，成为了一种绿色出行方式的选择。</w:t>
      </w:r>
    </w:p>
    <w:p w14:paraId="423AC92B" w14:textId="77777777" w:rsidR="001465DC" w:rsidRDefault="001465DC">
      <w:pPr>
        <w:rPr>
          <w:rFonts w:hint="eastAsia"/>
        </w:rPr>
      </w:pPr>
    </w:p>
    <w:p w14:paraId="2C4E0ADA" w14:textId="77777777" w:rsidR="001465DC" w:rsidRDefault="00146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EC6D4" w14:textId="77777777" w:rsidR="001465DC" w:rsidRDefault="001465DC">
      <w:pPr>
        <w:rPr>
          <w:rFonts w:hint="eastAsia"/>
        </w:rPr>
      </w:pPr>
      <w:r>
        <w:rPr>
          <w:rFonts w:hint="eastAsia"/>
        </w:rPr>
        <w:t>未来的无限可能</w:t>
      </w:r>
    </w:p>
    <w:p w14:paraId="73789A21" w14:textId="77777777" w:rsidR="001465DC" w:rsidRDefault="001465DC">
      <w:pPr>
        <w:rPr>
          <w:rFonts w:hint="eastAsia"/>
        </w:rPr>
      </w:pPr>
      <w:r>
        <w:rPr>
          <w:rFonts w:hint="eastAsia"/>
        </w:rPr>
        <w:t>展望未来，“永扬风帆”将继续引领我们走向更广阔的天地。随着全球气候变化问题日益严峻，清洁能源的应用显得尤为重要。帆船以其独特的魅力和低碳排放的优势，在可持续发展中扮演着越来越重要的角色。随着虚拟现实（VR）和增强现实（AR）技术的发展，即使足不出户也能享受到“永扬风帆”的乐趣。通过高科技手段模拟真实的航海环境，让更多人有机会了解并爱上这项充满挑战性的运动。</w:t>
      </w:r>
    </w:p>
    <w:p w14:paraId="3016A985" w14:textId="77777777" w:rsidR="001465DC" w:rsidRDefault="001465DC">
      <w:pPr>
        <w:rPr>
          <w:rFonts w:hint="eastAsia"/>
        </w:rPr>
      </w:pPr>
    </w:p>
    <w:p w14:paraId="657ABD60" w14:textId="77777777" w:rsidR="001465DC" w:rsidRDefault="00146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C3D7E" w14:textId="77777777" w:rsidR="001465DC" w:rsidRDefault="001465DC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E0E87CB" w14:textId="77777777" w:rsidR="001465DC" w:rsidRDefault="001465DC">
      <w:pPr>
        <w:rPr>
          <w:rFonts w:hint="eastAsia"/>
        </w:rPr>
      </w:pPr>
      <w:r>
        <w:rPr>
          <w:rFonts w:hint="eastAsia"/>
        </w:rPr>
        <w:t>“永扬风帆”不仅仅是一项技能或一项运动，它是中华民族智慧结晶的一部分，承载着先辈们的梦想与希望。在这个快速发展的时代背景下，我们应该继承和发扬这种勇于探索的精神，不断推动技术创新和社会进步。让我们一起扬起心中的那片风帆，在时代的浪潮中勇敢前行，共同创造更加美好的明天。</w:t>
      </w:r>
    </w:p>
    <w:p w14:paraId="2468626E" w14:textId="77777777" w:rsidR="001465DC" w:rsidRDefault="001465DC">
      <w:pPr>
        <w:rPr>
          <w:rFonts w:hint="eastAsia"/>
        </w:rPr>
      </w:pPr>
    </w:p>
    <w:p w14:paraId="118456E2" w14:textId="77777777" w:rsidR="001465DC" w:rsidRDefault="00146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D4C4D" w14:textId="5394E0E3" w:rsidR="00022A60" w:rsidRDefault="00022A60"/>
    <w:sectPr w:rsidR="0002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60"/>
    <w:rsid w:val="00022A60"/>
    <w:rsid w:val="001465DC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B4C9F-DCF2-4243-A8E5-56DDEF89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