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CDD0" w14:textId="77777777" w:rsidR="00415FCB" w:rsidRDefault="00415FCB">
      <w:pPr>
        <w:rPr>
          <w:rFonts w:hint="eastAsia"/>
        </w:rPr>
      </w:pPr>
      <w:r>
        <w:rPr>
          <w:rFonts w:hint="eastAsia"/>
        </w:rPr>
        <w:t>椅子的拼音怎么拼写的</w:t>
      </w:r>
    </w:p>
    <w:p w14:paraId="197F58F1" w14:textId="77777777" w:rsidR="00415FCB" w:rsidRDefault="00415FCB">
      <w:pPr>
        <w:rPr>
          <w:rFonts w:hint="eastAsia"/>
        </w:rPr>
      </w:pPr>
      <w:r>
        <w:rPr>
          <w:rFonts w:hint="eastAsia"/>
        </w:rPr>
        <w:t>在汉语中，每个汉字都有其对应的拼音，这是汉语拼音方案所规定的拉丁字母音标系统。对于“椅子”这个词来说，它的拼音是 “yǐ zǐ”。拼音不仅帮助我们读出这些汉字，还为学习中文的外国人和儿童提供了一种简便的学习方式。</w:t>
      </w:r>
    </w:p>
    <w:p w14:paraId="6AAFEFA1" w14:textId="77777777" w:rsidR="00415FCB" w:rsidRDefault="00415FCB">
      <w:pPr>
        <w:rPr>
          <w:rFonts w:hint="eastAsia"/>
        </w:rPr>
      </w:pPr>
    </w:p>
    <w:p w14:paraId="6EF48D45" w14:textId="77777777" w:rsidR="00415FCB" w:rsidRDefault="00415F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71D8B" w14:textId="77777777" w:rsidR="00415FCB" w:rsidRDefault="00415FCB">
      <w:pPr>
        <w:rPr>
          <w:rFonts w:hint="eastAsia"/>
        </w:rPr>
      </w:pPr>
      <w:r>
        <w:rPr>
          <w:rFonts w:hint="eastAsia"/>
        </w:rPr>
        <w:t>理解拼音的基本构成</w:t>
      </w:r>
    </w:p>
    <w:p w14:paraId="23AE6541" w14:textId="77777777" w:rsidR="00415FCB" w:rsidRDefault="00415FCB">
      <w:pPr>
        <w:rPr>
          <w:rFonts w:hint="eastAsia"/>
        </w:rPr>
      </w:pPr>
      <w:r>
        <w:rPr>
          <w:rFonts w:hint="eastAsia"/>
        </w:rPr>
        <w:t>汉语拼音由声母、韵母和声调三部分组成。“椅”字的拼音为“yǐ”，其中“y”是声母，“i”是韵母，而上面的倒三角符号则表示该字的声调为第三声，即降升调。同样的，“子”的拼音为“zǐ”，这里“z”是声母，“i”是韵母，它同样带有第三声的声调符号。</w:t>
      </w:r>
    </w:p>
    <w:p w14:paraId="6A94CED2" w14:textId="77777777" w:rsidR="00415FCB" w:rsidRDefault="00415FCB">
      <w:pPr>
        <w:rPr>
          <w:rFonts w:hint="eastAsia"/>
        </w:rPr>
      </w:pPr>
    </w:p>
    <w:p w14:paraId="3DBFE00D" w14:textId="77777777" w:rsidR="00415FCB" w:rsidRDefault="00415F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9DC3C" w14:textId="77777777" w:rsidR="00415FCB" w:rsidRDefault="00415FCB">
      <w:pPr>
        <w:rPr>
          <w:rFonts w:hint="eastAsia"/>
        </w:rPr>
      </w:pPr>
      <w:r>
        <w:rPr>
          <w:rFonts w:hint="eastAsia"/>
        </w:rPr>
        <w:t>声调的重要性</w:t>
      </w:r>
    </w:p>
    <w:p w14:paraId="473A0140" w14:textId="77777777" w:rsidR="00415FCB" w:rsidRDefault="00415FCB">
      <w:pPr>
        <w:rPr>
          <w:rFonts w:hint="eastAsia"/>
        </w:rPr>
      </w:pPr>
      <w:r>
        <w:rPr>
          <w:rFonts w:hint="eastAsia"/>
        </w:rPr>
        <w:t>在汉语中，声调是非常重要的，因为不同的声调可以改变一个词的意思。例如，“ma”这个音节根据四声的不同可以有“妈（mā）”、“麻（má）”、“马（mǎ）”、“骂（mà）”四种不同的意思。因此，在说“椅子”时，正确的声调是确保听众能够准确理解你所说词汇的关键。</w:t>
      </w:r>
    </w:p>
    <w:p w14:paraId="46CEE84F" w14:textId="77777777" w:rsidR="00415FCB" w:rsidRDefault="00415FCB">
      <w:pPr>
        <w:rPr>
          <w:rFonts w:hint="eastAsia"/>
        </w:rPr>
      </w:pPr>
    </w:p>
    <w:p w14:paraId="108525D5" w14:textId="77777777" w:rsidR="00415FCB" w:rsidRDefault="00415F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5727A" w14:textId="77777777" w:rsidR="00415FCB" w:rsidRDefault="00415FC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D3982F0" w14:textId="77777777" w:rsidR="00415FCB" w:rsidRDefault="00415FCB">
      <w:pPr>
        <w:rPr>
          <w:rFonts w:hint="eastAsia"/>
        </w:rPr>
      </w:pPr>
      <w:r>
        <w:rPr>
          <w:rFonts w:hint="eastAsia"/>
        </w:rPr>
        <w:t>虽然拼音是学习汉字发音的重要工具，但它并不是汉字的替代品。汉字是一种表意文字，它们的形状通常与字义有关，而不仅仅是发音。例如，“椅”字的左边部分是一个提手旁，这暗示了它与手工制作或持握有关；右边部分则代表了该字的发音。而“子”字在古代指的是婴儿或小孩，后来也用于指代较小的事物或是对人的尊称。当这两个字组合在一起时，它们共同表达了一个具有坐具功能的物体。</w:t>
      </w:r>
    </w:p>
    <w:p w14:paraId="0956A943" w14:textId="77777777" w:rsidR="00415FCB" w:rsidRDefault="00415FCB">
      <w:pPr>
        <w:rPr>
          <w:rFonts w:hint="eastAsia"/>
        </w:rPr>
      </w:pPr>
    </w:p>
    <w:p w14:paraId="3A327341" w14:textId="77777777" w:rsidR="00415FCB" w:rsidRDefault="00415F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541E8" w14:textId="77777777" w:rsidR="00415FCB" w:rsidRDefault="00415FCB">
      <w:pPr>
        <w:rPr>
          <w:rFonts w:hint="eastAsia"/>
        </w:rPr>
      </w:pPr>
      <w:r>
        <w:rPr>
          <w:rFonts w:hint="eastAsia"/>
        </w:rPr>
        <w:t>如何正确使用拼音</w:t>
      </w:r>
    </w:p>
    <w:p w14:paraId="79989501" w14:textId="77777777" w:rsidR="00415FCB" w:rsidRDefault="00415FCB">
      <w:pPr>
        <w:rPr>
          <w:rFonts w:hint="eastAsia"/>
        </w:rPr>
      </w:pPr>
      <w:r>
        <w:rPr>
          <w:rFonts w:hint="eastAsia"/>
        </w:rPr>
        <w:t>当你想要书写“椅子”的拼音时，应该按照规范书写为“yǐ zǐ”。在正式的文件或出版物中，建议遵循《汉语拼音正词法基本规则》来书写词语的拼音形式。由于汉语中有许多同音字，所以在仅用拼音交流时，上下文就变得尤为重要，以避免产生歧义。</w:t>
      </w:r>
    </w:p>
    <w:p w14:paraId="2CDF917A" w14:textId="77777777" w:rsidR="00415FCB" w:rsidRDefault="00415FCB">
      <w:pPr>
        <w:rPr>
          <w:rFonts w:hint="eastAsia"/>
        </w:rPr>
      </w:pPr>
    </w:p>
    <w:p w14:paraId="08979C86" w14:textId="77777777" w:rsidR="00415FCB" w:rsidRDefault="00415F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CDF82" w14:textId="77777777" w:rsidR="00415FCB" w:rsidRDefault="00415FCB">
      <w:pPr>
        <w:rPr>
          <w:rFonts w:hint="eastAsia"/>
        </w:rPr>
      </w:pPr>
      <w:r>
        <w:rPr>
          <w:rFonts w:hint="eastAsia"/>
        </w:rPr>
        <w:t>最后的总结</w:t>
      </w:r>
    </w:p>
    <w:p w14:paraId="4711D665" w14:textId="77777777" w:rsidR="00415FCB" w:rsidRDefault="00415FCB">
      <w:pPr>
        <w:rPr>
          <w:rFonts w:hint="eastAsia"/>
        </w:rPr>
      </w:pPr>
      <w:r>
        <w:rPr>
          <w:rFonts w:hint="eastAsia"/>
        </w:rPr>
        <w:t>“椅子”的拼音是“yǐ zǐ”，了解并正确使用拼音可以帮助人们更好地学习和交流汉语。深入理解汉字背后的文化含义和结构特点，也有助于更全面地掌握汉语这一复杂而美妙的语言。</w:t>
      </w:r>
    </w:p>
    <w:p w14:paraId="3BFAF8DE" w14:textId="77777777" w:rsidR="00415FCB" w:rsidRDefault="00415FCB">
      <w:pPr>
        <w:rPr>
          <w:rFonts w:hint="eastAsia"/>
        </w:rPr>
      </w:pPr>
    </w:p>
    <w:p w14:paraId="3929313C" w14:textId="77777777" w:rsidR="00415FCB" w:rsidRDefault="00415F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9D0F6" w14:textId="262A2063" w:rsidR="001331A1" w:rsidRDefault="001331A1"/>
    <w:sectPr w:rsidR="00133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A1"/>
    <w:rsid w:val="001331A1"/>
    <w:rsid w:val="00415FCB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D8073-4EA6-4ABE-B210-B8EDD4C3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1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1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1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1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1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1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1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1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1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1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1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1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1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1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1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1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1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1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1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1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1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1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