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FB24" w14:textId="77777777" w:rsidR="00B905A5" w:rsidRDefault="00B905A5">
      <w:pPr>
        <w:rPr>
          <w:rFonts w:hint="eastAsia"/>
        </w:rPr>
      </w:pPr>
      <w:r>
        <w:rPr>
          <w:rFonts w:hint="eastAsia"/>
        </w:rPr>
        <w:t>椅子的拼音怎么写的拼</w:t>
      </w:r>
    </w:p>
    <w:p w14:paraId="017BFC3A" w14:textId="77777777" w:rsidR="00B905A5" w:rsidRDefault="00B905A5">
      <w:pPr>
        <w:rPr>
          <w:rFonts w:hint="eastAsia"/>
        </w:rPr>
      </w:pPr>
      <w:r>
        <w:rPr>
          <w:rFonts w:hint="eastAsia"/>
        </w:rPr>
        <w:t>在汉语中，每个汉字都有其对应的拼音，这是一种拉丁字母表示的读音系统，用来标注汉字的标准发音。对于“椅子”这个词，它的拼音写作“yǐ zi”。其中，“yǐ”代表椅字的读音，而“zi”则是子字的发音。拼音系统不仅帮助了非母语者学习中文，也对儿童学习普通话起到了重要的辅助作用。</w:t>
      </w:r>
    </w:p>
    <w:p w14:paraId="57071251" w14:textId="77777777" w:rsidR="00B905A5" w:rsidRDefault="00B905A5">
      <w:pPr>
        <w:rPr>
          <w:rFonts w:hint="eastAsia"/>
        </w:rPr>
      </w:pPr>
    </w:p>
    <w:p w14:paraId="226C4A77" w14:textId="77777777" w:rsidR="00B905A5" w:rsidRDefault="00B905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1FE67" w14:textId="77777777" w:rsidR="00B905A5" w:rsidRDefault="00B905A5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44942CC1" w14:textId="77777777" w:rsidR="00B905A5" w:rsidRDefault="00B905A5">
      <w:pPr>
        <w:rPr>
          <w:rFonts w:hint="eastAsia"/>
        </w:rPr>
      </w:pPr>
      <w:r>
        <w:rPr>
          <w:rFonts w:hint="eastAsia"/>
        </w:rPr>
        <w:t>拼音是中华人民共和国成立后推行的语言标准化工作的一部分，它于1958年正式公布并开始使用。这一系统的出现极大地促进了教育普及和文化传承，使得识字率得以提升。通过拼音，人们可以更加准确地把握汉字的发音，这对于语言交流、文字书写以及计算机输入等方面都具有重要意义。</w:t>
      </w:r>
    </w:p>
    <w:p w14:paraId="3FDE4340" w14:textId="77777777" w:rsidR="00B905A5" w:rsidRDefault="00B905A5">
      <w:pPr>
        <w:rPr>
          <w:rFonts w:hint="eastAsia"/>
        </w:rPr>
      </w:pPr>
    </w:p>
    <w:p w14:paraId="7F1CA15D" w14:textId="77777777" w:rsidR="00B905A5" w:rsidRDefault="00B905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66A99" w14:textId="77777777" w:rsidR="00B905A5" w:rsidRDefault="00B905A5">
      <w:pPr>
        <w:rPr>
          <w:rFonts w:hint="eastAsia"/>
        </w:rPr>
      </w:pPr>
      <w:r>
        <w:rPr>
          <w:rFonts w:hint="eastAsia"/>
        </w:rPr>
        <w:t>椅字的构成及含义</w:t>
      </w:r>
    </w:p>
    <w:p w14:paraId="190CF6BD" w14:textId="77777777" w:rsidR="00B905A5" w:rsidRDefault="00B905A5">
      <w:pPr>
        <w:rPr>
          <w:rFonts w:hint="eastAsia"/>
        </w:rPr>
      </w:pPr>
      <w:r>
        <w:rPr>
          <w:rFonts w:hint="eastAsia"/>
        </w:rPr>
        <w:t>“椅”这个字由木部和一个声旁组成，从结构上来看，木部暗示了椅子通常是由木材制作而成的，而声旁则提供了发音线索。“椅”的基本意义是指有靠背的坐具，用于让人坐着休息或工作。在中国古代，椅子的设计多种多样，从简单的凳子到装饰华丽的太师椅，反映了不同的社会地位和文化背景。</w:t>
      </w:r>
    </w:p>
    <w:p w14:paraId="591B0831" w14:textId="77777777" w:rsidR="00B905A5" w:rsidRDefault="00B905A5">
      <w:pPr>
        <w:rPr>
          <w:rFonts w:hint="eastAsia"/>
        </w:rPr>
      </w:pPr>
    </w:p>
    <w:p w14:paraId="5729D47C" w14:textId="77777777" w:rsidR="00B905A5" w:rsidRDefault="00B905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116C1" w14:textId="77777777" w:rsidR="00B905A5" w:rsidRDefault="00B905A5">
      <w:pPr>
        <w:rPr>
          <w:rFonts w:hint="eastAsia"/>
        </w:rPr>
      </w:pPr>
      <w:r>
        <w:rPr>
          <w:rFonts w:hint="eastAsia"/>
        </w:rPr>
        <w:t>子字的意义拓展</w:t>
      </w:r>
    </w:p>
    <w:p w14:paraId="277E7909" w14:textId="77777777" w:rsidR="00B905A5" w:rsidRDefault="00B905A5">
      <w:pPr>
        <w:rPr>
          <w:rFonts w:hint="eastAsia"/>
        </w:rPr>
      </w:pPr>
      <w:r>
        <w:rPr>
          <w:rFonts w:hint="eastAsia"/>
        </w:rPr>
        <w:t>“子”作为单个汉字时，原本指的是孩子或儿子，但在组合词汇中，它经常用作词缀，赋予整个词汇更多的含义或者仅仅是为了构词方便。例如，在“椅子”一词中，“子”并没有实际的意思，只是用来构成复合词。这样的构词方式在汉语中非常普遍，体现了汉语词汇丰富的表达力。</w:t>
      </w:r>
    </w:p>
    <w:p w14:paraId="2E85645C" w14:textId="77777777" w:rsidR="00B905A5" w:rsidRDefault="00B905A5">
      <w:pPr>
        <w:rPr>
          <w:rFonts w:hint="eastAsia"/>
        </w:rPr>
      </w:pPr>
    </w:p>
    <w:p w14:paraId="0520FB8B" w14:textId="77777777" w:rsidR="00B905A5" w:rsidRDefault="00B905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B70D1" w14:textId="77777777" w:rsidR="00B905A5" w:rsidRDefault="00B905A5">
      <w:pPr>
        <w:rPr>
          <w:rFonts w:hint="eastAsia"/>
        </w:rPr>
      </w:pPr>
      <w:r>
        <w:rPr>
          <w:rFonts w:hint="eastAsia"/>
        </w:rPr>
        <w:t>椅子的文化象征</w:t>
      </w:r>
    </w:p>
    <w:p w14:paraId="79BFEC4E" w14:textId="77777777" w:rsidR="00B905A5" w:rsidRDefault="00B905A5">
      <w:pPr>
        <w:rPr>
          <w:rFonts w:hint="eastAsia"/>
        </w:rPr>
      </w:pPr>
      <w:r>
        <w:rPr>
          <w:rFonts w:hint="eastAsia"/>
        </w:rPr>
        <w:t>椅子不仅仅是一种日常用品，在很多文化中还承载着特定的社会意义和象征价值。在中国传统文化里，不同类型的椅子对应着使用者的身份等级；比如皇宫中的龙椅就代表着皇帝的至高无上的权力。椅子也是礼仪的重要组成部分，在正式场合中，座位安排往往体现了主人对客人的尊重程度。</w:t>
      </w:r>
    </w:p>
    <w:p w14:paraId="77207EBD" w14:textId="77777777" w:rsidR="00B905A5" w:rsidRDefault="00B905A5">
      <w:pPr>
        <w:rPr>
          <w:rFonts w:hint="eastAsia"/>
        </w:rPr>
      </w:pPr>
    </w:p>
    <w:p w14:paraId="2452B7AF" w14:textId="77777777" w:rsidR="00B905A5" w:rsidRDefault="00B905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0FD73" w14:textId="77777777" w:rsidR="00B905A5" w:rsidRDefault="00B905A5">
      <w:pPr>
        <w:rPr>
          <w:rFonts w:hint="eastAsia"/>
        </w:rPr>
      </w:pPr>
      <w:r>
        <w:rPr>
          <w:rFonts w:hint="eastAsia"/>
        </w:rPr>
        <w:t>最后的总结</w:t>
      </w:r>
    </w:p>
    <w:p w14:paraId="7BA4DF41" w14:textId="77777777" w:rsidR="00B905A5" w:rsidRDefault="00B905A5">
      <w:pPr>
        <w:rPr>
          <w:rFonts w:hint="eastAsia"/>
        </w:rPr>
      </w:pPr>
      <w:r>
        <w:rPr>
          <w:rFonts w:hint="eastAsia"/>
        </w:rPr>
        <w:t>“椅子”的拼音为“yǐ zi”，这简单几个字母背后蕴含着汉语拼音系统的智慧，以及椅子这一物品在文化和历史长河中的丰富内涵。无论是在日常生活还是在文化象征意义上，椅子都是不可或缺的一部分，而正确掌握其拼音也有助于更好地理解和传播关于椅子的一切。</w:t>
      </w:r>
    </w:p>
    <w:p w14:paraId="7EAA39A8" w14:textId="77777777" w:rsidR="00B905A5" w:rsidRDefault="00B905A5">
      <w:pPr>
        <w:rPr>
          <w:rFonts w:hint="eastAsia"/>
        </w:rPr>
      </w:pPr>
    </w:p>
    <w:p w14:paraId="461C4F0C" w14:textId="77777777" w:rsidR="00B905A5" w:rsidRDefault="00B90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7F836" w14:textId="6372CC81" w:rsidR="004A0B71" w:rsidRDefault="004A0B71"/>
    <w:sectPr w:rsidR="004A0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71"/>
    <w:rsid w:val="004A0B71"/>
    <w:rsid w:val="00997B12"/>
    <w:rsid w:val="00B9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9B5F9-C50C-4CCA-9E8B-2CF8D43F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