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C06D" w14:textId="77777777" w:rsidR="006C73BB" w:rsidRDefault="006C73BB">
      <w:pPr>
        <w:rPr>
          <w:rFonts w:hint="eastAsia"/>
        </w:rPr>
      </w:pPr>
      <w:r>
        <w:rPr>
          <w:rFonts w:hint="eastAsia"/>
        </w:rPr>
        <w:t>《新华字典汉语的拼音索引》：开启语言学习的新篇章</w:t>
      </w:r>
    </w:p>
    <w:p w14:paraId="14841532" w14:textId="77777777" w:rsidR="006C73BB" w:rsidRDefault="006C73BB">
      <w:pPr>
        <w:rPr>
          <w:rFonts w:hint="eastAsia"/>
        </w:rPr>
      </w:pPr>
      <w:r>
        <w:rPr>
          <w:rFonts w:hint="eastAsia"/>
        </w:rPr>
        <w:t>作为中国最权威、最广泛使用的工具书之一，《新华字典》自1953年问世以来，就成为汉语学习者和使用者不可或缺的助手。它不仅为读者提供了汉字的读音、释义、例句等详尽信息，还特别设计了“汉语拼音索引”，这一特色使得查阅汉字更加便捷高效。</w:t>
      </w:r>
    </w:p>
    <w:p w14:paraId="3B63EA56" w14:textId="77777777" w:rsidR="006C73BB" w:rsidRDefault="006C73BB">
      <w:pPr>
        <w:rPr>
          <w:rFonts w:hint="eastAsia"/>
        </w:rPr>
      </w:pPr>
    </w:p>
    <w:p w14:paraId="40226082" w14:textId="77777777" w:rsidR="006C73BB" w:rsidRDefault="006C7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E6C48" w14:textId="77777777" w:rsidR="006C73BB" w:rsidRDefault="006C73BB">
      <w:pPr>
        <w:rPr>
          <w:rFonts w:hint="eastAsia"/>
        </w:rPr>
      </w:pPr>
      <w:r>
        <w:rPr>
          <w:rFonts w:hint="eastAsia"/>
        </w:rPr>
        <w:t>汉语拼音：连接古今中外的语言桥梁</w:t>
      </w:r>
    </w:p>
    <w:p w14:paraId="4B5B606E" w14:textId="77777777" w:rsidR="006C73BB" w:rsidRDefault="006C73BB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拼写法，它是普通话的音译系统，也是汉语教学的重要组成部分。在《新华字典》中，每一个汉字都标注有标准的汉语拼音，这为学习者提供了一个准确的发音参考。无论是初学汉语的外国友人，还是需要提升语言能力的国内学生，汉语拼音都是掌握汉字发音的关键。</w:t>
      </w:r>
    </w:p>
    <w:p w14:paraId="0E88DCBC" w14:textId="77777777" w:rsidR="006C73BB" w:rsidRDefault="006C73BB">
      <w:pPr>
        <w:rPr>
          <w:rFonts w:hint="eastAsia"/>
        </w:rPr>
      </w:pPr>
    </w:p>
    <w:p w14:paraId="256DD508" w14:textId="77777777" w:rsidR="006C73BB" w:rsidRDefault="006C7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5C483" w14:textId="77777777" w:rsidR="006C73BB" w:rsidRDefault="006C73BB">
      <w:pPr>
        <w:rPr>
          <w:rFonts w:hint="eastAsia"/>
        </w:rPr>
      </w:pPr>
      <w:r>
        <w:rPr>
          <w:rFonts w:hint="eastAsia"/>
        </w:rPr>
        <w:t>拼音索引的结构与使用方法</w:t>
      </w:r>
    </w:p>
    <w:p w14:paraId="59760825" w14:textId="77777777" w:rsidR="006C73BB" w:rsidRDefault="006C73BB">
      <w:pPr>
        <w:rPr>
          <w:rFonts w:hint="eastAsia"/>
        </w:rPr>
      </w:pPr>
      <w:r>
        <w:rPr>
          <w:rFonts w:hint="eastAsia"/>
        </w:rPr>
        <w:t>《新华字典》中的拼音索引通常位于字典的开头或最后的总结部分。该索引按照汉语拼音字母表的顺序排列，从A到Z依次列出所有以相应拼音开头的汉字。每个拼音条目下又会细分出不同的声调，帮助用户快速定位所需查找的汉字。对于多音字，《新华字典》也会详细列出其不同读音及其对应的含义，确保使用者能够全面了解汉字的多样性。</w:t>
      </w:r>
    </w:p>
    <w:p w14:paraId="04DCFA65" w14:textId="77777777" w:rsidR="006C73BB" w:rsidRDefault="006C73BB">
      <w:pPr>
        <w:rPr>
          <w:rFonts w:hint="eastAsia"/>
        </w:rPr>
      </w:pPr>
    </w:p>
    <w:p w14:paraId="0FC4854A" w14:textId="77777777" w:rsidR="006C73BB" w:rsidRDefault="006C7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E23AF" w14:textId="77777777" w:rsidR="006C73BB" w:rsidRDefault="006C73BB">
      <w:pPr>
        <w:rPr>
          <w:rFonts w:hint="eastAsia"/>
        </w:rPr>
      </w:pPr>
      <w:r>
        <w:rPr>
          <w:rFonts w:hint="eastAsia"/>
        </w:rPr>
        <w:t>拼音索引对语言教育的意义</w:t>
      </w:r>
    </w:p>
    <w:p w14:paraId="6D99C195" w14:textId="77777777" w:rsidR="006C73BB" w:rsidRDefault="006C73BB">
      <w:pPr>
        <w:rPr>
          <w:rFonts w:hint="eastAsia"/>
        </w:rPr>
      </w:pPr>
      <w:r>
        <w:rPr>
          <w:rFonts w:hint="eastAsia"/>
        </w:rPr>
        <w:t>汉语拼音索引不仅仅是一个简单的查找工具，它还在语言教育方面发挥着重要作用。通过学习和运用拼音索引，学生们可以更好地理解汉字的构造和发音规则，提高识字效率。这也促进了普通话的推广和规范，有助于消除方言障碍，增强不同地区之间的交流与沟通。</w:t>
      </w:r>
    </w:p>
    <w:p w14:paraId="43FEAE40" w14:textId="77777777" w:rsidR="006C73BB" w:rsidRDefault="006C73BB">
      <w:pPr>
        <w:rPr>
          <w:rFonts w:hint="eastAsia"/>
        </w:rPr>
      </w:pPr>
    </w:p>
    <w:p w14:paraId="005626F5" w14:textId="77777777" w:rsidR="006C73BB" w:rsidRDefault="006C7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4818B" w14:textId="77777777" w:rsidR="006C73BB" w:rsidRDefault="006C73BB">
      <w:pPr>
        <w:rPr>
          <w:rFonts w:hint="eastAsia"/>
        </w:rPr>
      </w:pPr>
      <w:r>
        <w:rPr>
          <w:rFonts w:hint="eastAsia"/>
        </w:rPr>
        <w:t>与时俱进的拼音索引：适应新时代的需求</w:t>
      </w:r>
    </w:p>
    <w:p w14:paraId="7B933613" w14:textId="77777777" w:rsidR="006C73BB" w:rsidRDefault="006C73BB">
      <w:pPr>
        <w:rPr>
          <w:rFonts w:hint="eastAsia"/>
        </w:rPr>
      </w:pPr>
      <w:r>
        <w:rPr>
          <w:rFonts w:hint="eastAsia"/>
        </w:rPr>
        <w:t>随着信息技术的发展和社会变迁，《新华字典》也在不断更新和完善其内容。新版字典不仅增加了大量新词汇和网络流行语，而且在拼音索引的设计上也更加人性化，比如引入了更直观的排版方式、加入了笔画数索引等辅助功能，使得这部经典的工具书继续保持着旺盛的生命力，满足现代读者日益增长的知识需求。</w:t>
      </w:r>
    </w:p>
    <w:p w14:paraId="494B3AD4" w14:textId="77777777" w:rsidR="006C73BB" w:rsidRDefault="006C73BB">
      <w:pPr>
        <w:rPr>
          <w:rFonts w:hint="eastAsia"/>
        </w:rPr>
      </w:pPr>
    </w:p>
    <w:p w14:paraId="76BF2775" w14:textId="77777777" w:rsidR="006C73BB" w:rsidRDefault="006C7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94A54" w14:textId="77777777" w:rsidR="006C73BB" w:rsidRDefault="006C73BB">
      <w:pPr>
        <w:rPr>
          <w:rFonts w:hint="eastAsia"/>
        </w:rPr>
      </w:pPr>
      <w:r>
        <w:rPr>
          <w:rFonts w:hint="eastAsia"/>
        </w:rPr>
        <w:t>最后的总结：一部字典背后的深厚文化积淀</w:t>
      </w:r>
    </w:p>
    <w:p w14:paraId="04004C64" w14:textId="77777777" w:rsidR="006C73BB" w:rsidRDefault="006C73BB">
      <w:pPr>
        <w:rPr>
          <w:rFonts w:hint="eastAsia"/>
        </w:rPr>
      </w:pPr>
      <w:r>
        <w:rPr>
          <w:rFonts w:hint="eastAsia"/>
        </w:rPr>
        <w:t>《新华字典》及其汉语拼音索引不仅是学习汉语的有效工具，更是承载着中华文化的瑰宝。它见证了新中国成立以来汉语规范化进程，反映了社会发展的脉络，是一部值得每一位汉语爱好者珍藏和研读的经典之作。</w:t>
      </w:r>
    </w:p>
    <w:p w14:paraId="20807007" w14:textId="77777777" w:rsidR="006C73BB" w:rsidRDefault="006C73BB">
      <w:pPr>
        <w:rPr>
          <w:rFonts w:hint="eastAsia"/>
        </w:rPr>
      </w:pPr>
    </w:p>
    <w:p w14:paraId="637B65D0" w14:textId="77777777" w:rsidR="006C73BB" w:rsidRDefault="006C7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80033" w14:textId="7A56800D" w:rsidR="005A30FC" w:rsidRDefault="005A30FC"/>
    <w:sectPr w:rsidR="005A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FC"/>
    <w:rsid w:val="005A30FC"/>
    <w:rsid w:val="006C73B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94D31-F70F-40DC-AB50-057812B6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