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CD5B" w14:textId="77777777" w:rsidR="00B72D7D" w:rsidRDefault="00B72D7D">
      <w:pPr>
        <w:rPr>
          <w:rFonts w:hint="eastAsia"/>
        </w:rPr>
      </w:pPr>
      <w:r>
        <w:rPr>
          <w:rFonts w:hint="eastAsia"/>
        </w:rPr>
        <w:t>屹立的屹的拼音：yì lì</w:t>
      </w:r>
    </w:p>
    <w:p w14:paraId="3B67ADAA" w14:textId="77777777" w:rsidR="00B72D7D" w:rsidRDefault="00B72D7D">
      <w:pPr>
        <w:rPr>
          <w:rFonts w:hint="eastAsia"/>
        </w:rPr>
      </w:pPr>
      <w:r>
        <w:rPr>
          <w:rFonts w:hint="eastAsia"/>
        </w:rPr>
        <w:t xml:space="preserve"> </w:t>
      </w:r>
    </w:p>
    <w:p w14:paraId="672EE188" w14:textId="77777777" w:rsidR="00B72D7D" w:rsidRDefault="00B72D7D">
      <w:pPr>
        <w:rPr>
          <w:rFonts w:hint="eastAsia"/>
        </w:rPr>
      </w:pPr>
      <w:r>
        <w:rPr>
          <w:rFonts w:hint="eastAsia"/>
        </w:rPr>
        <w:t>在汉语中，“屹”字并不常见，但它所蕴含的意义却十分深刻。这个字的拼音是 yì，而当它与“立”字连用时，形成了一个动宾结构的词语“屹立”，其拼音为 yì lì。这两个汉字组合在一起，描绘出了一种坚定不移、挺拔不屈的姿态。</w:t>
      </w:r>
    </w:p>
    <w:p w14:paraId="6859E691" w14:textId="77777777" w:rsidR="00B72D7D" w:rsidRDefault="00B72D7D">
      <w:pPr>
        <w:rPr>
          <w:rFonts w:hint="eastAsia"/>
        </w:rPr>
      </w:pPr>
    </w:p>
    <w:p w14:paraId="04AC3E59" w14:textId="77777777" w:rsidR="00B72D7D" w:rsidRDefault="00B72D7D">
      <w:pPr>
        <w:rPr>
          <w:rFonts w:hint="eastAsia"/>
        </w:rPr>
      </w:pPr>
      <w:r>
        <w:rPr>
          <w:rFonts w:hint="eastAsia"/>
        </w:rPr>
        <w:t xml:space="preserve"> </w:t>
      </w:r>
    </w:p>
    <w:p w14:paraId="666D1BB7" w14:textId="77777777" w:rsidR="00B72D7D" w:rsidRDefault="00B72D7D">
      <w:pPr>
        <w:rPr>
          <w:rFonts w:hint="eastAsia"/>
        </w:rPr>
      </w:pPr>
      <w:r>
        <w:rPr>
          <w:rFonts w:hint="eastAsia"/>
        </w:rPr>
        <w:t>关于屹立的历史渊源</w:t>
      </w:r>
    </w:p>
    <w:p w14:paraId="156386AA" w14:textId="77777777" w:rsidR="00B72D7D" w:rsidRDefault="00B72D7D">
      <w:pPr>
        <w:rPr>
          <w:rFonts w:hint="eastAsia"/>
        </w:rPr>
      </w:pPr>
      <w:r>
        <w:rPr>
          <w:rFonts w:hint="eastAsia"/>
        </w:rPr>
        <w:t xml:space="preserve"> </w:t>
      </w:r>
    </w:p>
    <w:p w14:paraId="39672671" w14:textId="77777777" w:rsidR="00B72D7D" w:rsidRDefault="00B72D7D">
      <w:pPr>
        <w:rPr>
          <w:rFonts w:hint="eastAsia"/>
        </w:rPr>
      </w:pPr>
      <w:r>
        <w:rPr>
          <w:rFonts w:hint="eastAsia"/>
        </w:rPr>
        <w:t>在中国古代文化中，“屹立”一词经常用来形容高山峻岭或古老的庙宇楼阁，这些自然景观和建筑都象征着持久和不变。例如，黄山的迎客松以其独特的形态屹立于悬崖边，成为了中国风景中的经典意象；又如，长城蜿蜒盘旋于山脉之间，历经千年风雨，依然屹立不倒，成为中华民族坚韧不拔精神的象征。</w:t>
      </w:r>
    </w:p>
    <w:p w14:paraId="75032BC1" w14:textId="77777777" w:rsidR="00B72D7D" w:rsidRDefault="00B72D7D">
      <w:pPr>
        <w:rPr>
          <w:rFonts w:hint="eastAsia"/>
        </w:rPr>
      </w:pPr>
    </w:p>
    <w:p w14:paraId="7C1C053D" w14:textId="77777777" w:rsidR="00B72D7D" w:rsidRDefault="00B72D7D">
      <w:pPr>
        <w:rPr>
          <w:rFonts w:hint="eastAsia"/>
        </w:rPr>
      </w:pPr>
      <w:r>
        <w:rPr>
          <w:rFonts w:hint="eastAsia"/>
        </w:rPr>
        <w:t xml:space="preserve"> </w:t>
      </w:r>
    </w:p>
    <w:p w14:paraId="1A314B76" w14:textId="77777777" w:rsidR="00B72D7D" w:rsidRDefault="00B72D7D">
      <w:pPr>
        <w:rPr>
          <w:rFonts w:hint="eastAsia"/>
        </w:rPr>
      </w:pPr>
      <w:r>
        <w:rPr>
          <w:rFonts w:hint="eastAsia"/>
        </w:rPr>
        <w:t>屹立的文化意义</w:t>
      </w:r>
    </w:p>
    <w:p w14:paraId="6277967E" w14:textId="77777777" w:rsidR="00B72D7D" w:rsidRDefault="00B72D7D">
      <w:pPr>
        <w:rPr>
          <w:rFonts w:hint="eastAsia"/>
        </w:rPr>
      </w:pPr>
      <w:r>
        <w:rPr>
          <w:rFonts w:hint="eastAsia"/>
        </w:rPr>
        <w:t xml:space="preserve"> </w:t>
      </w:r>
    </w:p>
    <w:p w14:paraId="3057BEF7" w14:textId="77777777" w:rsidR="00B72D7D" w:rsidRDefault="00B72D7D">
      <w:pPr>
        <w:rPr>
          <w:rFonts w:hint="eastAsia"/>
        </w:rPr>
      </w:pPr>
      <w:r>
        <w:rPr>
          <w:rFonts w:hint="eastAsia"/>
        </w:rPr>
        <w:t>从文化的角度来看，“屹立”不仅仅是指物体物理上的稳固存在，更是一种精神状态的表达。它体现了人们对于稳定、力量和持续性的追求。在中国传统哲学里，无论是儒家强调的社会秩序和个人品德修养，还是道家提倡的顺应自然法则，都可以找到与“屹立”相关联的思想内核。这种思想影响深远，贯穿了整个中华文明的发展历程。</w:t>
      </w:r>
    </w:p>
    <w:p w14:paraId="5FBCBAC8" w14:textId="77777777" w:rsidR="00B72D7D" w:rsidRDefault="00B72D7D">
      <w:pPr>
        <w:rPr>
          <w:rFonts w:hint="eastAsia"/>
        </w:rPr>
      </w:pPr>
    </w:p>
    <w:p w14:paraId="1C5162B0" w14:textId="77777777" w:rsidR="00B72D7D" w:rsidRDefault="00B72D7D">
      <w:pPr>
        <w:rPr>
          <w:rFonts w:hint="eastAsia"/>
        </w:rPr>
      </w:pPr>
      <w:r>
        <w:rPr>
          <w:rFonts w:hint="eastAsia"/>
        </w:rPr>
        <w:t xml:space="preserve"> </w:t>
      </w:r>
    </w:p>
    <w:p w14:paraId="38B05B85" w14:textId="77777777" w:rsidR="00B72D7D" w:rsidRDefault="00B72D7D">
      <w:pPr>
        <w:rPr>
          <w:rFonts w:hint="eastAsia"/>
        </w:rPr>
      </w:pPr>
      <w:r>
        <w:rPr>
          <w:rFonts w:hint="eastAsia"/>
        </w:rPr>
        <w:t>屹立在现代社会的应用</w:t>
      </w:r>
    </w:p>
    <w:p w14:paraId="6CD67C46" w14:textId="77777777" w:rsidR="00B72D7D" w:rsidRDefault="00B72D7D">
      <w:pPr>
        <w:rPr>
          <w:rFonts w:hint="eastAsia"/>
        </w:rPr>
      </w:pPr>
      <w:r>
        <w:rPr>
          <w:rFonts w:hint="eastAsia"/>
        </w:rPr>
        <w:t xml:space="preserve"> </w:t>
      </w:r>
    </w:p>
    <w:p w14:paraId="3CCBE198" w14:textId="77777777" w:rsidR="00B72D7D" w:rsidRDefault="00B72D7D">
      <w:pPr>
        <w:rPr>
          <w:rFonts w:hint="eastAsia"/>
        </w:rPr>
      </w:pPr>
      <w:r>
        <w:rPr>
          <w:rFonts w:hint="eastAsia"/>
        </w:rPr>
        <w:t>进入现代社会，“屹立”的概念被赋予了新的含义。它不再局限于描述物质世界的坚固性，而是更多地应用于人类社会各个领域。企业界常常用“屹立市场”来形容那些能够在激烈竞争中保持领先地位的品牌；而在个人成长方面，“屹立”则代表着面对困难时不退缩、勇往直前的态度。在国际关系中，国家之间的和平共处也被比喻成各国共同屹立于世界舞台之上。</w:t>
      </w:r>
    </w:p>
    <w:p w14:paraId="5EDB30DB" w14:textId="77777777" w:rsidR="00B72D7D" w:rsidRDefault="00B72D7D">
      <w:pPr>
        <w:rPr>
          <w:rFonts w:hint="eastAsia"/>
        </w:rPr>
      </w:pPr>
    </w:p>
    <w:p w14:paraId="60BA5169" w14:textId="77777777" w:rsidR="00B72D7D" w:rsidRDefault="00B72D7D">
      <w:pPr>
        <w:rPr>
          <w:rFonts w:hint="eastAsia"/>
        </w:rPr>
      </w:pPr>
      <w:r>
        <w:rPr>
          <w:rFonts w:hint="eastAsia"/>
        </w:rPr>
        <w:t xml:space="preserve"> </w:t>
      </w:r>
    </w:p>
    <w:p w14:paraId="26585AB7" w14:textId="77777777" w:rsidR="00B72D7D" w:rsidRDefault="00B72D7D">
      <w:pPr>
        <w:rPr>
          <w:rFonts w:hint="eastAsia"/>
        </w:rPr>
      </w:pPr>
      <w:r>
        <w:rPr>
          <w:rFonts w:hint="eastAsia"/>
        </w:rPr>
        <w:t>最后的总结：屹立的精神价值</w:t>
      </w:r>
    </w:p>
    <w:p w14:paraId="6B575CD8" w14:textId="77777777" w:rsidR="00B72D7D" w:rsidRDefault="00B72D7D">
      <w:pPr>
        <w:rPr>
          <w:rFonts w:hint="eastAsia"/>
        </w:rPr>
      </w:pPr>
      <w:r>
        <w:rPr>
          <w:rFonts w:hint="eastAsia"/>
        </w:rPr>
        <w:t xml:space="preserve"> </w:t>
      </w:r>
    </w:p>
    <w:p w14:paraId="6899B16F" w14:textId="77777777" w:rsidR="00B72D7D" w:rsidRDefault="00B72D7D">
      <w:pPr>
        <w:rPr>
          <w:rFonts w:hint="eastAsia"/>
        </w:rPr>
      </w:pPr>
      <w:r>
        <w:rPr>
          <w:rFonts w:hint="eastAsia"/>
        </w:rPr>
        <w:t>“屹立”不仅是一个简单的汉语词汇，它承载着深厚的文化内涵和社会价值。无论是在过去还是现在，“屹立”所传达的那种坚定信念和不懈努力的精神都是值得我们每个人学习和传承的。通过理解并实践“屹立”的真谛，我们可以更好地应对生活中的各种挑战，在各自的道路上走出属于自己的辉煌篇章。</w:t>
      </w:r>
    </w:p>
    <w:p w14:paraId="7EE00707" w14:textId="77777777" w:rsidR="00B72D7D" w:rsidRDefault="00B72D7D">
      <w:pPr>
        <w:rPr>
          <w:rFonts w:hint="eastAsia"/>
        </w:rPr>
      </w:pPr>
    </w:p>
    <w:p w14:paraId="3F16E36A" w14:textId="77777777" w:rsidR="00B72D7D" w:rsidRDefault="00B72D7D">
      <w:pPr>
        <w:rPr>
          <w:rFonts w:hint="eastAsia"/>
        </w:rPr>
      </w:pPr>
      <w:r>
        <w:rPr>
          <w:rFonts w:hint="eastAsia"/>
        </w:rPr>
        <w:t>本文是由每日作文网(2345lzwz.com)为大家创作</w:t>
      </w:r>
    </w:p>
    <w:p w14:paraId="145616DB" w14:textId="737A8A41" w:rsidR="00F91396" w:rsidRDefault="00F91396"/>
    <w:sectPr w:rsidR="00F913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96"/>
    <w:rsid w:val="00997B12"/>
    <w:rsid w:val="00B72D7D"/>
    <w:rsid w:val="00F91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816C70-2D93-44D0-A343-0B2FE1D6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13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13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13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13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13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13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13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13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13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13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13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13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1396"/>
    <w:rPr>
      <w:rFonts w:cstheme="majorBidi"/>
      <w:color w:val="2F5496" w:themeColor="accent1" w:themeShade="BF"/>
      <w:sz w:val="28"/>
      <w:szCs w:val="28"/>
    </w:rPr>
  </w:style>
  <w:style w:type="character" w:customStyle="1" w:styleId="50">
    <w:name w:val="标题 5 字符"/>
    <w:basedOn w:val="a0"/>
    <w:link w:val="5"/>
    <w:uiPriority w:val="9"/>
    <w:semiHidden/>
    <w:rsid w:val="00F91396"/>
    <w:rPr>
      <w:rFonts w:cstheme="majorBidi"/>
      <w:color w:val="2F5496" w:themeColor="accent1" w:themeShade="BF"/>
      <w:sz w:val="24"/>
    </w:rPr>
  </w:style>
  <w:style w:type="character" w:customStyle="1" w:styleId="60">
    <w:name w:val="标题 6 字符"/>
    <w:basedOn w:val="a0"/>
    <w:link w:val="6"/>
    <w:uiPriority w:val="9"/>
    <w:semiHidden/>
    <w:rsid w:val="00F91396"/>
    <w:rPr>
      <w:rFonts w:cstheme="majorBidi"/>
      <w:b/>
      <w:bCs/>
      <w:color w:val="2F5496" w:themeColor="accent1" w:themeShade="BF"/>
    </w:rPr>
  </w:style>
  <w:style w:type="character" w:customStyle="1" w:styleId="70">
    <w:name w:val="标题 7 字符"/>
    <w:basedOn w:val="a0"/>
    <w:link w:val="7"/>
    <w:uiPriority w:val="9"/>
    <w:semiHidden/>
    <w:rsid w:val="00F91396"/>
    <w:rPr>
      <w:rFonts w:cstheme="majorBidi"/>
      <w:b/>
      <w:bCs/>
      <w:color w:val="595959" w:themeColor="text1" w:themeTint="A6"/>
    </w:rPr>
  </w:style>
  <w:style w:type="character" w:customStyle="1" w:styleId="80">
    <w:name w:val="标题 8 字符"/>
    <w:basedOn w:val="a0"/>
    <w:link w:val="8"/>
    <w:uiPriority w:val="9"/>
    <w:semiHidden/>
    <w:rsid w:val="00F91396"/>
    <w:rPr>
      <w:rFonts w:cstheme="majorBidi"/>
      <w:color w:val="595959" w:themeColor="text1" w:themeTint="A6"/>
    </w:rPr>
  </w:style>
  <w:style w:type="character" w:customStyle="1" w:styleId="90">
    <w:name w:val="标题 9 字符"/>
    <w:basedOn w:val="a0"/>
    <w:link w:val="9"/>
    <w:uiPriority w:val="9"/>
    <w:semiHidden/>
    <w:rsid w:val="00F91396"/>
    <w:rPr>
      <w:rFonts w:eastAsiaTheme="majorEastAsia" w:cstheme="majorBidi"/>
      <w:color w:val="595959" w:themeColor="text1" w:themeTint="A6"/>
    </w:rPr>
  </w:style>
  <w:style w:type="paragraph" w:styleId="a3">
    <w:name w:val="Title"/>
    <w:basedOn w:val="a"/>
    <w:next w:val="a"/>
    <w:link w:val="a4"/>
    <w:uiPriority w:val="10"/>
    <w:qFormat/>
    <w:rsid w:val="00F913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13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13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13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1396"/>
    <w:pPr>
      <w:spacing w:before="160"/>
      <w:jc w:val="center"/>
    </w:pPr>
    <w:rPr>
      <w:i/>
      <w:iCs/>
      <w:color w:val="404040" w:themeColor="text1" w:themeTint="BF"/>
    </w:rPr>
  </w:style>
  <w:style w:type="character" w:customStyle="1" w:styleId="a8">
    <w:name w:val="引用 字符"/>
    <w:basedOn w:val="a0"/>
    <w:link w:val="a7"/>
    <w:uiPriority w:val="29"/>
    <w:rsid w:val="00F91396"/>
    <w:rPr>
      <w:i/>
      <w:iCs/>
      <w:color w:val="404040" w:themeColor="text1" w:themeTint="BF"/>
    </w:rPr>
  </w:style>
  <w:style w:type="paragraph" w:styleId="a9">
    <w:name w:val="List Paragraph"/>
    <w:basedOn w:val="a"/>
    <w:uiPriority w:val="34"/>
    <w:qFormat/>
    <w:rsid w:val="00F91396"/>
    <w:pPr>
      <w:ind w:left="720"/>
      <w:contextualSpacing/>
    </w:pPr>
  </w:style>
  <w:style w:type="character" w:styleId="aa">
    <w:name w:val="Intense Emphasis"/>
    <w:basedOn w:val="a0"/>
    <w:uiPriority w:val="21"/>
    <w:qFormat/>
    <w:rsid w:val="00F91396"/>
    <w:rPr>
      <w:i/>
      <w:iCs/>
      <w:color w:val="2F5496" w:themeColor="accent1" w:themeShade="BF"/>
    </w:rPr>
  </w:style>
  <w:style w:type="paragraph" w:styleId="ab">
    <w:name w:val="Intense Quote"/>
    <w:basedOn w:val="a"/>
    <w:next w:val="a"/>
    <w:link w:val="ac"/>
    <w:uiPriority w:val="30"/>
    <w:qFormat/>
    <w:rsid w:val="00F91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1396"/>
    <w:rPr>
      <w:i/>
      <w:iCs/>
      <w:color w:val="2F5496" w:themeColor="accent1" w:themeShade="BF"/>
    </w:rPr>
  </w:style>
  <w:style w:type="character" w:styleId="ad">
    <w:name w:val="Intense Reference"/>
    <w:basedOn w:val="a0"/>
    <w:uiPriority w:val="32"/>
    <w:qFormat/>
    <w:rsid w:val="00F913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