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71E1" w14:textId="77777777" w:rsidR="00022E57" w:rsidRDefault="00022E57">
      <w:pPr>
        <w:rPr>
          <w:rFonts w:hint="eastAsia"/>
        </w:rPr>
      </w:pPr>
      <w:r>
        <w:rPr>
          <w:rFonts w:hint="eastAsia"/>
        </w:rPr>
        <w:t>学的拼音软件免费：轻松学习汉语拼音的理想选择</w:t>
      </w:r>
    </w:p>
    <w:p w14:paraId="01E83C22" w14:textId="77777777" w:rsidR="00022E57" w:rsidRDefault="00022E57">
      <w:pPr>
        <w:rPr>
          <w:rFonts w:hint="eastAsia"/>
        </w:rPr>
      </w:pPr>
      <w:r>
        <w:rPr>
          <w:rFonts w:hint="eastAsia"/>
        </w:rPr>
        <w:t>在信息时代，学习一门新语言或提升现有语言技能变得更加便捷。对于想要掌握汉语拼音的学习者来说，一款优秀的拼音学习软件可以大大缩短学习曲线。而“学的拼音”这款免费软件，正是一款专为汉语拼音学习量身定制的应用程序，它将传统教学方法与现代科技完美结合，让学习过程既高效又充满乐趣。</w:t>
      </w:r>
    </w:p>
    <w:p w14:paraId="4B3A9F45" w14:textId="77777777" w:rsidR="00022E57" w:rsidRDefault="00022E57">
      <w:pPr>
        <w:rPr>
          <w:rFonts w:hint="eastAsia"/>
        </w:rPr>
      </w:pPr>
    </w:p>
    <w:p w14:paraId="5C6265BF" w14:textId="77777777" w:rsidR="00022E57" w:rsidRDefault="00022E57">
      <w:pPr>
        <w:rPr>
          <w:rFonts w:hint="eastAsia"/>
        </w:rPr>
      </w:pPr>
      <w:r>
        <w:rPr>
          <w:rFonts w:hint="eastAsia"/>
        </w:rPr>
        <w:t xml:space="preserve"> </w:t>
      </w:r>
    </w:p>
    <w:p w14:paraId="2B9DF158" w14:textId="77777777" w:rsidR="00022E57" w:rsidRDefault="00022E57">
      <w:pPr>
        <w:rPr>
          <w:rFonts w:hint="eastAsia"/>
        </w:rPr>
      </w:pPr>
      <w:r>
        <w:rPr>
          <w:rFonts w:hint="eastAsia"/>
        </w:rPr>
        <w:t>功能丰富，满足不同层次需求</w:t>
      </w:r>
    </w:p>
    <w:p w14:paraId="02B84F67" w14:textId="77777777" w:rsidR="00022E57" w:rsidRDefault="00022E57">
      <w:pPr>
        <w:rPr>
          <w:rFonts w:hint="eastAsia"/>
        </w:rPr>
      </w:pPr>
      <w:r>
        <w:rPr>
          <w:rFonts w:hint="eastAsia"/>
        </w:rPr>
        <w:t>无论是初学者还是有一定基础的学习者，“学的拼音”都能提供相应级别的课程内容。对于新手，软件提供了从基础发音到四声调练习的基础教程；而对于进阶用户，则有更多复杂词汇和句子的拼读训练。软件还特别设置了模拟考试模式，帮助用户检验自己的学习成果，同时熟悉真实考试环境，提高应试能力。</w:t>
      </w:r>
    </w:p>
    <w:p w14:paraId="47E9BEF3" w14:textId="77777777" w:rsidR="00022E57" w:rsidRDefault="00022E57">
      <w:pPr>
        <w:rPr>
          <w:rFonts w:hint="eastAsia"/>
        </w:rPr>
      </w:pPr>
    </w:p>
    <w:p w14:paraId="18C690F3" w14:textId="77777777" w:rsidR="00022E57" w:rsidRDefault="00022E57">
      <w:pPr>
        <w:rPr>
          <w:rFonts w:hint="eastAsia"/>
        </w:rPr>
      </w:pPr>
      <w:r>
        <w:rPr>
          <w:rFonts w:hint="eastAsia"/>
        </w:rPr>
        <w:t xml:space="preserve"> </w:t>
      </w:r>
    </w:p>
    <w:p w14:paraId="42E252A6" w14:textId="77777777" w:rsidR="00022E57" w:rsidRDefault="00022E57">
      <w:pPr>
        <w:rPr>
          <w:rFonts w:hint="eastAsia"/>
        </w:rPr>
      </w:pPr>
      <w:r>
        <w:rPr>
          <w:rFonts w:hint="eastAsia"/>
        </w:rPr>
        <w:t>个性化学习路径，适应每个人的成长节奏</w:t>
      </w:r>
    </w:p>
    <w:p w14:paraId="570A2EDB" w14:textId="77777777" w:rsidR="00022E57" w:rsidRDefault="00022E57">
      <w:pPr>
        <w:rPr>
          <w:rFonts w:hint="eastAsia"/>
        </w:rPr>
      </w:pPr>
      <w:r>
        <w:rPr>
          <w:rFonts w:hint="eastAsia"/>
        </w:rPr>
        <w:t>意识到每个学习者的进度和风格都可能有所不同，“学的拼音”致力于打造个性化的学习体验。通过智能算法分析用户的答题情况，软件能够自动调整课程难度，并推荐最适合的学习材料。这种量身定制的学习路径确保每位用户都能按照自己的速度稳步前进，不会因为过快或过慢而感到挫败。</w:t>
      </w:r>
    </w:p>
    <w:p w14:paraId="7308A9AF" w14:textId="77777777" w:rsidR="00022E57" w:rsidRDefault="00022E57">
      <w:pPr>
        <w:rPr>
          <w:rFonts w:hint="eastAsia"/>
        </w:rPr>
      </w:pPr>
    </w:p>
    <w:p w14:paraId="16FC5ADB" w14:textId="77777777" w:rsidR="00022E57" w:rsidRDefault="00022E57">
      <w:pPr>
        <w:rPr>
          <w:rFonts w:hint="eastAsia"/>
        </w:rPr>
      </w:pPr>
      <w:r>
        <w:rPr>
          <w:rFonts w:hint="eastAsia"/>
        </w:rPr>
        <w:t xml:space="preserve"> </w:t>
      </w:r>
    </w:p>
    <w:p w14:paraId="3DB07D05" w14:textId="77777777" w:rsidR="00022E57" w:rsidRDefault="00022E57">
      <w:pPr>
        <w:rPr>
          <w:rFonts w:hint="eastAsia"/>
        </w:rPr>
      </w:pPr>
      <w:r>
        <w:rPr>
          <w:rFonts w:hint="eastAsia"/>
        </w:rPr>
        <w:t>互动式教学，激发学习兴趣</w:t>
      </w:r>
    </w:p>
    <w:p w14:paraId="2DB5E882" w14:textId="77777777" w:rsidR="00022E57" w:rsidRDefault="00022E57">
      <w:pPr>
        <w:rPr>
          <w:rFonts w:hint="eastAsia"/>
        </w:rPr>
      </w:pPr>
      <w:r>
        <w:rPr>
          <w:rFonts w:hint="eastAsia"/>
        </w:rPr>
        <w:t>为了保持学习者的积极性，“学的拼音”采用了多种互动元素来增强参与感。例如，内置了生动有趣的动画演示、游戏化任务以及虚拟奖励系统等。这些设计不仅使枯燥的知识点变得鲜活起来，还能有效激励学习者持续投入时间和精力，从而达到更好的学习效果。</w:t>
      </w:r>
    </w:p>
    <w:p w14:paraId="081A82C9" w14:textId="77777777" w:rsidR="00022E57" w:rsidRDefault="00022E57">
      <w:pPr>
        <w:rPr>
          <w:rFonts w:hint="eastAsia"/>
        </w:rPr>
      </w:pPr>
    </w:p>
    <w:p w14:paraId="42BDE923" w14:textId="77777777" w:rsidR="00022E57" w:rsidRDefault="00022E57">
      <w:pPr>
        <w:rPr>
          <w:rFonts w:hint="eastAsia"/>
        </w:rPr>
      </w:pPr>
      <w:r>
        <w:rPr>
          <w:rFonts w:hint="eastAsia"/>
        </w:rPr>
        <w:t xml:space="preserve"> </w:t>
      </w:r>
    </w:p>
    <w:p w14:paraId="104C65F4" w14:textId="77777777" w:rsidR="00022E57" w:rsidRDefault="00022E57">
      <w:pPr>
        <w:rPr>
          <w:rFonts w:hint="eastAsia"/>
        </w:rPr>
      </w:pPr>
      <w:r>
        <w:rPr>
          <w:rFonts w:hint="eastAsia"/>
        </w:rPr>
        <w:t>社区支持，共享进步</w:t>
      </w:r>
    </w:p>
    <w:p w14:paraId="5D446769" w14:textId="77777777" w:rsidR="00022E57" w:rsidRDefault="00022E57">
      <w:pPr>
        <w:rPr>
          <w:rFonts w:hint="eastAsia"/>
        </w:rPr>
      </w:pPr>
      <w:r>
        <w:rPr>
          <w:rFonts w:hint="eastAsia"/>
        </w:rPr>
        <w:t>除了强大的个人学习功能外，“学的拼音”还构建了一个活跃的学习社区。在这里，用户可以与其他同学交流心得、分享资源，甚至互相解答问题。这种开放式的平台促进了知识的传播与交流，形成了一个积极向上的学习氛围。而且，官方团队也会定期举办线上活动，如挑战赛、讲座等，进一步加强成员间的联系。</w:t>
      </w:r>
    </w:p>
    <w:p w14:paraId="4644974A" w14:textId="77777777" w:rsidR="00022E57" w:rsidRDefault="00022E57">
      <w:pPr>
        <w:rPr>
          <w:rFonts w:hint="eastAsia"/>
        </w:rPr>
      </w:pPr>
    </w:p>
    <w:p w14:paraId="77211D46" w14:textId="77777777" w:rsidR="00022E57" w:rsidRDefault="00022E57">
      <w:pPr>
        <w:rPr>
          <w:rFonts w:hint="eastAsia"/>
        </w:rPr>
      </w:pPr>
      <w:r>
        <w:rPr>
          <w:rFonts w:hint="eastAsia"/>
        </w:rPr>
        <w:t xml:space="preserve"> </w:t>
      </w:r>
    </w:p>
    <w:p w14:paraId="5882BE41" w14:textId="77777777" w:rsidR="00022E57" w:rsidRDefault="00022E57">
      <w:pPr>
        <w:rPr>
          <w:rFonts w:hint="eastAsia"/>
        </w:rPr>
      </w:pPr>
      <w:r>
        <w:rPr>
          <w:rFonts w:hint="eastAsia"/>
        </w:rPr>
        <w:t>最后的总结：开启汉语拼音学习的新篇章</w:t>
      </w:r>
    </w:p>
    <w:p w14:paraId="1439F659" w14:textId="77777777" w:rsidR="00022E57" w:rsidRDefault="00022E57">
      <w:pPr>
        <w:rPr>
          <w:rFonts w:hint="eastAsia"/>
        </w:rPr>
      </w:pPr>
      <w:r>
        <w:rPr>
          <w:rFonts w:hint="eastAsia"/>
        </w:rPr>
        <w:t>“学的拼音”凭借其全面的功能、贴心的设计以及丰富的社交元素，成为了汉语拼音学习领域中的一颗璀璨明珠。无论你是准备参加汉语水平考试的学生，还是希望提升中文沟通技巧的专业人士，都可以在这个平台上找到适合自己的学习方案。现在就下载“学的拼音”，一起开启汉语拼音学习的新旅程吧！</w:t>
      </w:r>
    </w:p>
    <w:p w14:paraId="0AA39902" w14:textId="77777777" w:rsidR="00022E57" w:rsidRDefault="00022E57">
      <w:pPr>
        <w:rPr>
          <w:rFonts w:hint="eastAsia"/>
        </w:rPr>
      </w:pPr>
    </w:p>
    <w:p w14:paraId="2674FAB8" w14:textId="77777777" w:rsidR="00022E57" w:rsidRDefault="00022E57">
      <w:pPr>
        <w:rPr>
          <w:rFonts w:hint="eastAsia"/>
        </w:rPr>
      </w:pPr>
      <w:r>
        <w:rPr>
          <w:rFonts w:hint="eastAsia"/>
        </w:rPr>
        <w:t>本文是由每日作文网(2345lzwz.com)为大家创作</w:t>
      </w:r>
    </w:p>
    <w:p w14:paraId="2E1A74E2" w14:textId="413196DA" w:rsidR="0091077E" w:rsidRDefault="0091077E"/>
    <w:sectPr w:rsidR="00910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7E"/>
    <w:rsid w:val="00022E57"/>
    <w:rsid w:val="0091077E"/>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11E133-80CB-4A2D-9281-492549CE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77E"/>
    <w:rPr>
      <w:rFonts w:cstheme="majorBidi"/>
      <w:color w:val="2F5496" w:themeColor="accent1" w:themeShade="BF"/>
      <w:sz w:val="28"/>
      <w:szCs w:val="28"/>
    </w:rPr>
  </w:style>
  <w:style w:type="character" w:customStyle="1" w:styleId="50">
    <w:name w:val="标题 5 字符"/>
    <w:basedOn w:val="a0"/>
    <w:link w:val="5"/>
    <w:uiPriority w:val="9"/>
    <w:semiHidden/>
    <w:rsid w:val="0091077E"/>
    <w:rPr>
      <w:rFonts w:cstheme="majorBidi"/>
      <w:color w:val="2F5496" w:themeColor="accent1" w:themeShade="BF"/>
      <w:sz w:val="24"/>
    </w:rPr>
  </w:style>
  <w:style w:type="character" w:customStyle="1" w:styleId="60">
    <w:name w:val="标题 6 字符"/>
    <w:basedOn w:val="a0"/>
    <w:link w:val="6"/>
    <w:uiPriority w:val="9"/>
    <w:semiHidden/>
    <w:rsid w:val="0091077E"/>
    <w:rPr>
      <w:rFonts w:cstheme="majorBidi"/>
      <w:b/>
      <w:bCs/>
      <w:color w:val="2F5496" w:themeColor="accent1" w:themeShade="BF"/>
    </w:rPr>
  </w:style>
  <w:style w:type="character" w:customStyle="1" w:styleId="70">
    <w:name w:val="标题 7 字符"/>
    <w:basedOn w:val="a0"/>
    <w:link w:val="7"/>
    <w:uiPriority w:val="9"/>
    <w:semiHidden/>
    <w:rsid w:val="0091077E"/>
    <w:rPr>
      <w:rFonts w:cstheme="majorBidi"/>
      <w:b/>
      <w:bCs/>
      <w:color w:val="595959" w:themeColor="text1" w:themeTint="A6"/>
    </w:rPr>
  </w:style>
  <w:style w:type="character" w:customStyle="1" w:styleId="80">
    <w:name w:val="标题 8 字符"/>
    <w:basedOn w:val="a0"/>
    <w:link w:val="8"/>
    <w:uiPriority w:val="9"/>
    <w:semiHidden/>
    <w:rsid w:val="0091077E"/>
    <w:rPr>
      <w:rFonts w:cstheme="majorBidi"/>
      <w:color w:val="595959" w:themeColor="text1" w:themeTint="A6"/>
    </w:rPr>
  </w:style>
  <w:style w:type="character" w:customStyle="1" w:styleId="90">
    <w:name w:val="标题 9 字符"/>
    <w:basedOn w:val="a0"/>
    <w:link w:val="9"/>
    <w:uiPriority w:val="9"/>
    <w:semiHidden/>
    <w:rsid w:val="0091077E"/>
    <w:rPr>
      <w:rFonts w:eastAsiaTheme="majorEastAsia" w:cstheme="majorBidi"/>
      <w:color w:val="595959" w:themeColor="text1" w:themeTint="A6"/>
    </w:rPr>
  </w:style>
  <w:style w:type="paragraph" w:styleId="a3">
    <w:name w:val="Title"/>
    <w:basedOn w:val="a"/>
    <w:next w:val="a"/>
    <w:link w:val="a4"/>
    <w:uiPriority w:val="10"/>
    <w:qFormat/>
    <w:rsid w:val="00910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77E"/>
    <w:pPr>
      <w:spacing w:before="160"/>
      <w:jc w:val="center"/>
    </w:pPr>
    <w:rPr>
      <w:i/>
      <w:iCs/>
      <w:color w:val="404040" w:themeColor="text1" w:themeTint="BF"/>
    </w:rPr>
  </w:style>
  <w:style w:type="character" w:customStyle="1" w:styleId="a8">
    <w:name w:val="引用 字符"/>
    <w:basedOn w:val="a0"/>
    <w:link w:val="a7"/>
    <w:uiPriority w:val="29"/>
    <w:rsid w:val="0091077E"/>
    <w:rPr>
      <w:i/>
      <w:iCs/>
      <w:color w:val="404040" w:themeColor="text1" w:themeTint="BF"/>
    </w:rPr>
  </w:style>
  <w:style w:type="paragraph" w:styleId="a9">
    <w:name w:val="List Paragraph"/>
    <w:basedOn w:val="a"/>
    <w:uiPriority w:val="34"/>
    <w:qFormat/>
    <w:rsid w:val="0091077E"/>
    <w:pPr>
      <w:ind w:left="720"/>
      <w:contextualSpacing/>
    </w:pPr>
  </w:style>
  <w:style w:type="character" w:styleId="aa">
    <w:name w:val="Intense Emphasis"/>
    <w:basedOn w:val="a0"/>
    <w:uiPriority w:val="21"/>
    <w:qFormat/>
    <w:rsid w:val="0091077E"/>
    <w:rPr>
      <w:i/>
      <w:iCs/>
      <w:color w:val="2F5496" w:themeColor="accent1" w:themeShade="BF"/>
    </w:rPr>
  </w:style>
  <w:style w:type="paragraph" w:styleId="ab">
    <w:name w:val="Intense Quote"/>
    <w:basedOn w:val="a"/>
    <w:next w:val="a"/>
    <w:link w:val="ac"/>
    <w:uiPriority w:val="30"/>
    <w:qFormat/>
    <w:rsid w:val="00910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77E"/>
    <w:rPr>
      <w:i/>
      <w:iCs/>
      <w:color w:val="2F5496" w:themeColor="accent1" w:themeShade="BF"/>
    </w:rPr>
  </w:style>
  <w:style w:type="character" w:styleId="ad">
    <w:name w:val="Intense Reference"/>
    <w:basedOn w:val="a0"/>
    <w:uiPriority w:val="32"/>
    <w:qFormat/>
    <w:rsid w:val="00910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