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B454" w14:textId="77777777" w:rsidR="006C6B74" w:rsidRDefault="006C6B74">
      <w:pPr>
        <w:rPr>
          <w:rFonts w:hint="eastAsia"/>
        </w:rPr>
      </w:pPr>
      <w:r>
        <w:rPr>
          <w:rFonts w:hint="eastAsia"/>
        </w:rPr>
        <w:t>优的拼音为什么不是y和iu</w:t>
      </w:r>
    </w:p>
    <w:p w14:paraId="0F00CCA6" w14:textId="77777777" w:rsidR="006C6B74" w:rsidRDefault="006C6B74">
      <w:pPr>
        <w:rPr>
          <w:rFonts w:hint="eastAsia"/>
        </w:rPr>
      </w:pPr>
      <w:r>
        <w:rPr>
          <w:rFonts w:hint="eastAsia"/>
        </w:rPr>
        <w:t>汉字“优”在汉语拼音中的发音为 yōu，这可能让一些初学者感到困惑，因为他们可能会将这个音节拆分为声母 y 和韵母 iu。然而，根据汉语拼音方案的规定，“优”的正确拼写是 yōu，而不是 *yiū。要理解这一点，我们需要深入探讨汉语拼音的规则以及语音学的基本原理。</w:t>
      </w:r>
    </w:p>
    <w:p w14:paraId="20ED3A27" w14:textId="77777777" w:rsidR="006C6B74" w:rsidRDefault="006C6B74">
      <w:pPr>
        <w:rPr>
          <w:rFonts w:hint="eastAsia"/>
        </w:rPr>
      </w:pPr>
    </w:p>
    <w:p w14:paraId="7A0521A8" w14:textId="77777777" w:rsidR="006C6B74" w:rsidRDefault="006C6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7A7C9" w14:textId="77777777" w:rsidR="006C6B74" w:rsidRDefault="006C6B7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4698A6B" w14:textId="77777777" w:rsidR="006C6B74" w:rsidRDefault="006C6B74">
      <w:pPr>
        <w:rPr>
          <w:rFonts w:hint="eastAsia"/>
        </w:rPr>
      </w:pPr>
      <w:r>
        <w:rPr>
          <w:rFonts w:hint="eastAsia"/>
        </w:rPr>
        <w:t>汉语拼音是中华人民共和国于1958年正式公布的拉丁字母注音方法，它主要用于标注现代标准汉语（普通话）的发音。汉语拼音的设计旨在简单、准确地反映汉字的发音，同时遵循一定的系统性和规律性。因此，在制定汉语拼音时，语言学家们考虑到了音素的组合方式，并制定了相应的拼写规则。</w:t>
      </w:r>
    </w:p>
    <w:p w14:paraId="558A1072" w14:textId="77777777" w:rsidR="006C6B74" w:rsidRDefault="006C6B74">
      <w:pPr>
        <w:rPr>
          <w:rFonts w:hint="eastAsia"/>
        </w:rPr>
      </w:pPr>
    </w:p>
    <w:p w14:paraId="6CD23BDA" w14:textId="77777777" w:rsidR="006C6B74" w:rsidRDefault="006C6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890F0" w14:textId="77777777" w:rsidR="006C6B74" w:rsidRDefault="006C6B74">
      <w:pPr>
        <w:rPr>
          <w:rFonts w:hint="eastAsia"/>
        </w:rPr>
      </w:pPr>
      <w:r>
        <w:rPr>
          <w:rFonts w:hint="eastAsia"/>
        </w:rPr>
        <w:t>音素与拼音规则</w:t>
      </w:r>
    </w:p>
    <w:p w14:paraId="6B26D324" w14:textId="77777777" w:rsidR="006C6B74" w:rsidRDefault="006C6B74">
      <w:pPr>
        <w:rPr>
          <w:rFonts w:hint="eastAsia"/>
        </w:rPr>
      </w:pPr>
      <w:r>
        <w:rPr>
          <w:rFonts w:hint="eastAsia"/>
        </w:rPr>
        <w:t>在汉语中，“优”的发音实际上包含了一个单元音 [?] 和一个后元音 [o]，这两个音素共同构成了一个复合元音。汉语拼音采用 o 来表示这个复合元音，而没有选择 u 或者 iu 的形式，是为了避免混淆并保持系统的简洁性。汉语拼音体系规定了特定的声母和韵母组合，其中 y 是用来代表零声母加前高不圆唇元音 /i/ 的符号，当它后面接 o 时，就构成了特殊的音节 yōu。</w:t>
      </w:r>
    </w:p>
    <w:p w14:paraId="63B67B86" w14:textId="77777777" w:rsidR="006C6B74" w:rsidRDefault="006C6B74">
      <w:pPr>
        <w:rPr>
          <w:rFonts w:hint="eastAsia"/>
        </w:rPr>
      </w:pPr>
    </w:p>
    <w:p w14:paraId="22865D39" w14:textId="77777777" w:rsidR="006C6B74" w:rsidRDefault="006C6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0B9A6" w14:textId="77777777" w:rsidR="006C6B74" w:rsidRDefault="006C6B74">
      <w:pPr>
        <w:rPr>
          <w:rFonts w:hint="eastAsia"/>
        </w:rPr>
      </w:pPr>
      <w:r>
        <w:rPr>
          <w:rFonts w:hint="eastAsia"/>
        </w:rPr>
        <w:t>音节结构的独特性</w:t>
      </w:r>
    </w:p>
    <w:p w14:paraId="393CC84A" w14:textId="77777777" w:rsidR="006C6B74" w:rsidRDefault="006C6B74">
      <w:pPr>
        <w:rPr>
          <w:rFonts w:hint="eastAsia"/>
        </w:rPr>
      </w:pPr>
      <w:r>
        <w:rPr>
          <w:rFonts w:hint="eastAsia"/>
        </w:rPr>
        <w:t>汉语的音节结构有其独特之处，即每个音节通常由声母、韵母和声调三部分组成。对于像“优”这样的字来说，它没有明确的声母，所以我们使用 y 来标识这个位置，这是汉语拼音为了处理无声母音节所采取的一种特殊标记法。由于 iu 在实际发音中并不等于单独的 i 加上 u，而是形成一个新的音素组合，因此直接用 y 和 o 组合来表示“优”的发音是最合适的选择。</w:t>
      </w:r>
    </w:p>
    <w:p w14:paraId="0965BCAD" w14:textId="77777777" w:rsidR="006C6B74" w:rsidRDefault="006C6B74">
      <w:pPr>
        <w:rPr>
          <w:rFonts w:hint="eastAsia"/>
        </w:rPr>
      </w:pPr>
    </w:p>
    <w:p w14:paraId="739C88AF" w14:textId="77777777" w:rsidR="006C6B74" w:rsidRDefault="006C6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6044" w14:textId="77777777" w:rsidR="006C6B74" w:rsidRDefault="006C6B74">
      <w:pPr>
        <w:rPr>
          <w:rFonts w:hint="eastAsia"/>
        </w:rPr>
      </w:pPr>
      <w:r>
        <w:rPr>
          <w:rFonts w:hint="eastAsia"/>
        </w:rPr>
        <w:t>教育和学习的重要性</w:t>
      </w:r>
    </w:p>
    <w:p w14:paraId="6ED4CF94" w14:textId="77777777" w:rsidR="006C6B74" w:rsidRDefault="006C6B74">
      <w:pPr>
        <w:rPr>
          <w:rFonts w:hint="eastAsia"/>
        </w:rPr>
      </w:pPr>
      <w:r>
        <w:rPr>
          <w:rFonts w:hint="eastAsia"/>
        </w:rPr>
        <w:t>了解这些规则不仅有助于正确书写和发音，而且对学习者理解和掌握汉语有着重要的意义。正确的拼音知识可以帮助学生更好地记忆单词、提高阅读速度，并且在交流沟通中更加自信。教师也应该注重讲解汉语拼音背后的逻辑，帮助学生建立起科学的语言观，从而促进语言能力的发展。</w:t>
      </w:r>
    </w:p>
    <w:p w14:paraId="3EAE4896" w14:textId="77777777" w:rsidR="006C6B74" w:rsidRDefault="006C6B74">
      <w:pPr>
        <w:rPr>
          <w:rFonts w:hint="eastAsia"/>
        </w:rPr>
      </w:pPr>
    </w:p>
    <w:p w14:paraId="5159C40C" w14:textId="77777777" w:rsidR="006C6B74" w:rsidRDefault="006C6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E948A" w14:textId="77777777" w:rsidR="006C6B74" w:rsidRDefault="006C6B74">
      <w:pPr>
        <w:rPr>
          <w:rFonts w:hint="eastAsia"/>
        </w:rPr>
      </w:pPr>
      <w:r>
        <w:rPr>
          <w:rFonts w:hint="eastAsia"/>
        </w:rPr>
        <w:t>最后的总结</w:t>
      </w:r>
    </w:p>
    <w:p w14:paraId="2CD1B53C" w14:textId="77777777" w:rsidR="006C6B74" w:rsidRDefault="006C6B74">
      <w:pPr>
        <w:rPr>
          <w:rFonts w:hint="eastAsia"/>
        </w:rPr>
      </w:pPr>
      <w:r>
        <w:rPr>
          <w:rFonts w:hint="eastAsia"/>
        </w:rPr>
        <w:t>“优”的拼音之所以是 yōu 而不是其他形式，是因为汉语拼音方案中有明确的规则指导着音节的构成。通过遵循这些规则，我们可以更准确地表达和理解汉语的发音特点。随着学习的深入，我们也会发现汉语拼音不仅仅是一套简单的字母组合，它是经过精心设计的语言工具，反映了汉语语音系统的复杂性和多样性。</w:t>
      </w:r>
    </w:p>
    <w:p w14:paraId="3C3E2E4C" w14:textId="77777777" w:rsidR="006C6B74" w:rsidRDefault="006C6B74">
      <w:pPr>
        <w:rPr>
          <w:rFonts w:hint="eastAsia"/>
        </w:rPr>
      </w:pPr>
    </w:p>
    <w:p w14:paraId="0F7DDA16" w14:textId="77777777" w:rsidR="006C6B74" w:rsidRDefault="006C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E1BD0" w14:textId="3882DDA5" w:rsidR="00A359E9" w:rsidRDefault="00A359E9"/>
    <w:sectPr w:rsidR="00A3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9"/>
    <w:rsid w:val="005320B2"/>
    <w:rsid w:val="006C6B74"/>
    <w:rsid w:val="00A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472B6-5E9B-41CF-959C-897B502B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