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2B7B" w14:textId="77777777" w:rsidR="00F559AB" w:rsidRDefault="00F559AB">
      <w:pPr>
        <w:rPr>
          <w:rFonts w:hint="eastAsia"/>
        </w:rPr>
      </w:pPr>
    </w:p>
    <w:p w14:paraId="00CC9CAA" w14:textId="77777777" w:rsidR="00F559AB" w:rsidRDefault="00F559AB">
      <w:pPr>
        <w:rPr>
          <w:rFonts w:hint="eastAsia"/>
        </w:rPr>
      </w:pPr>
      <w:r>
        <w:rPr>
          <w:rFonts w:hint="eastAsia"/>
        </w:rPr>
        <w:t>三的拼音教学</w:t>
      </w:r>
    </w:p>
    <w:p w14:paraId="34413DD2" w14:textId="77777777" w:rsidR="00F559AB" w:rsidRDefault="00F559AB">
      <w:pPr>
        <w:rPr>
          <w:rFonts w:hint="eastAsia"/>
        </w:rPr>
      </w:pPr>
      <w:r>
        <w:rPr>
          <w:rFonts w:hint="eastAsia"/>
        </w:rPr>
        <w:t>在汉语学习的过程中，拼音是每个初学者必须掌握的基础知识之一。拼音不仅帮助我们正确发音，也是理解汉字含义的重要工具。今天我们要探讨的是数字“三”的拼音教学，这看似简单却充满学问的话题。</w:t>
      </w:r>
    </w:p>
    <w:p w14:paraId="3ED0BE3E" w14:textId="77777777" w:rsidR="00F559AB" w:rsidRDefault="00F559AB">
      <w:pPr>
        <w:rPr>
          <w:rFonts w:hint="eastAsia"/>
        </w:rPr>
      </w:pPr>
    </w:p>
    <w:p w14:paraId="6CBFD6E9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1B3C" w14:textId="77777777" w:rsidR="00F559AB" w:rsidRDefault="00F559AB">
      <w:pPr>
        <w:rPr>
          <w:rFonts w:hint="eastAsia"/>
        </w:rPr>
      </w:pPr>
      <w:r>
        <w:rPr>
          <w:rFonts w:hint="eastAsia"/>
        </w:rPr>
        <w:t>三的拼音构成</w:t>
      </w:r>
    </w:p>
    <w:p w14:paraId="45D4A6CF" w14:textId="77777777" w:rsidR="00F559AB" w:rsidRDefault="00F559AB">
      <w:pPr>
        <w:rPr>
          <w:rFonts w:hint="eastAsia"/>
        </w:rPr>
      </w:pPr>
      <w:r>
        <w:rPr>
          <w:rFonts w:hint="eastAsia"/>
        </w:rPr>
        <w:t>让我们来看看数字“三”的拼音是如何构成的。“三”的拼音由声母“s”和韵母“ān”组成，完整读作“sān”。这个音节的特点在于它使用了平声调，即第一声，意味着发音时声音要保持平稳、高亢，没有起伏变化。对于初学者来说，准确发出这种声调可能需要一些练习，尤其是那些母语中不包含类似声调的学生。</w:t>
      </w:r>
    </w:p>
    <w:p w14:paraId="29438E51" w14:textId="77777777" w:rsidR="00F559AB" w:rsidRDefault="00F559AB">
      <w:pPr>
        <w:rPr>
          <w:rFonts w:hint="eastAsia"/>
        </w:rPr>
      </w:pPr>
    </w:p>
    <w:p w14:paraId="5CAE3682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E529" w14:textId="77777777" w:rsidR="00F559AB" w:rsidRDefault="00F559AB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34404C3" w14:textId="77777777" w:rsidR="00F559AB" w:rsidRDefault="00F559AB">
      <w:pPr>
        <w:rPr>
          <w:rFonts w:hint="eastAsia"/>
        </w:rPr>
      </w:pPr>
      <w:r>
        <w:rPr>
          <w:rFonts w:hint="eastAsia"/>
        </w:rPr>
        <w:t>为了更好地掌握“三”的发音，有几个小技巧可以尝试。注意“s”这个声母的发音位置，舌尖应轻触上前牙，气流通过齿缝间产生轻微摩擦声。在发出“ān”这个韵母时，口型需稍微张开，舌头放平，让声音自然流出。可以通过重复朗读单词如“山”、“伞”等含有相同音节的词汇来加强练习。聆听并模仿标准发音也是非常有效的方法。</w:t>
      </w:r>
    </w:p>
    <w:p w14:paraId="289F539B" w14:textId="77777777" w:rsidR="00F559AB" w:rsidRDefault="00F559AB">
      <w:pPr>
        <w:rPr>
          <w:rFonts w:hint="eastAsia"/>
        </w:rPr>
      </w:pPr>
    </w:p>
    <w:p w14:paraId="3FB989B3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F4CC4" w14:textId="77777777" w:rsidR="00F559AB" w:rsidRDefault="00F559AB">
      <w:pPr>
        <w:rPr>
          <w:rFonts w:hint="eastAsia"/>
        </w:rPr>
      </w:pPr>
      <w:r>
        <w:rPr>
          <w:rFonts w:hint="eastAsia"/>
        </w:rPr>
        <w:t>文化背景中的“三”</w:t>
      </w:r>
    </w:p>
    <w:p w14:paraId="16882D15" w14:textId="77777777" w:rsidR="00F559AB" w:rsidRDefault="00F559AB">
      <w:pPr>
        <w:rPr>
          <w:rFonts w:hint="eastAsia"/>
        </w:rPr>
      </w:pPr>
      <w:r>
        <w:rPr>
          <w:rFonts w:hint="eastAsia"/>
        </w:rPr>
        <w:t>在中国文化里，“三”这个数字具有特殊的意义。例如，儒家思想中有“三纲五常”，道教提到“三清”，而佛教则有“三宝”。了解这些背景可以帮助学生更加深入地体会“三”的文化内涵，从而激发他们对汉语学习的兴趣。这也为教师提供了一个将语言学习与文化教育相结合的好机会。</w:t>
      </w:r>
    </w:p>
    <w:p w14:paraId="1758258B" w14:textId="77777777" w:rsidR="00F559AB" w:rsidRDefault="00F559AB">
      <w:pPr>
        <w:rPr>
          <w:rFonts w:hint="eastAsia"/>
        </w:rPr>
      </w:pPr>
    </w:p>
    <w:p w14:paraId="751B0CAB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495DB" w14:textId="77777777" w:rsidR="00F559AB" w:rsidRDefault="00F559AB">
      <w:pPr>
        <w:rPr>
          <w:rFonts w:hint="eastAsia"/>
        </w:rPr>
      </w:pPr>
      <w:r>
        <w:rPr>
          <w:rFonts w:hint="eastAsia"/>
        </w:rPr>
        <w:t>实际应用与扩展学习</w:t>
      </w:r>
    </w:p>
    <w:p w14:paraId="23D8188E" w14:textId="77777777" w:rsidR="00F559AB" w:rsidRDefault="00F559AB">
      <w:pPr>
        <w:rPr>
          <w:rFonts w:hint="eastAsia"/>
        </w:rPr>
      </w:pPr>
      <w:r>
        <w:rPr>
          <w:rFonts w:hint="eastAsia"/>
        </w:rPr>
        <w:t>掌握了“三”的拼音后，学生们可以在日常生活中的许多场合加以运用。比如，在数数、购物或是进行简单的数学运算时。进一步地，还可以引导学生探索更多关于“三”的成语或俗语，如“三心二意”、“一日看尽长安花”等，这样不仅能增强他们的词汇量，还能加深对中国传统文化的理解。</w:t>
      </w:r>
    </w:p>
    <w:p w14:paraId="1BE07263" w14:textId="77777777" w:rsidR="00F559AB" w:rsidRDefault="00F559AB">
      <w:pPr>
        <w:rPr>
          <w:rFonts w:hint="eastAsia"/>
        </w:rPr>
      </w:pPr>
    </w:p>
    <w:p w14:paraId="31E6100F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299EA" w14:textId="77777777" w:rsidR="00F559AB" w:rsidRDefault="00F559AB">
      <w:pPr>
        <w:rPr>
          <w:rFonts w:hint="eastAsia"/>
        </w:rPr>
      </w:pPr>
      <w:r>
        <w:rPr>
          <w:rFonts w:hint="eastAsia"/>
        </w:rPr>
        <w:t>最后的总结</w:t>
      </w:r>
    </w:p>
    <w:p w14:paraId="2D50FA8C" w14:textId="77777777" w:rsidR="00F559AB" w:rsidRDefault="00F559AB">
      <w:pPr>
        <w:rPr>
          <w:rFonts w:hint="eastAsia"/>
        </w:rPr>
      </w:pPr>
      <w:r>
        <w:rPr>
          <w:rFonts w:hint="eastAsia"/>
        </w:rPr>
        <w:t>“三”的拼音教学不仅仅是教会学生如何准确发音这么简单，它还涉及到发音技巧的学习、文化背景的理解以及实际应用能力的培养等多个方面。通过系统的学习和不断的实践，相信每位汉语学习者都能熟练掌握这一基础而又重要的知识点，并在此过程中享受到汉语学习带来的乐趣。</w:t>
      </w:r>
    </w:p>
    <w:p w14:paraId="5E4C7B7E" w14:textId="77777777" w:rsidR="00F559AB" w:rsidRDefault="00F559AB">
      <w:pPr>
        <w:rPr>
          <w:rFonts w:hint="eastAsia"/>
        </w:rPr>
      </w:pPr>
    </w:p>
    <w:p w14:paraId="72F8074E" w14:textId="77777777" w:rsidR="00F559AB" w:rsidRDefault="00F55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9F728" w14:textId="77777777" w:rsidR="00F559AB" w:rsidRDefault="00F55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0E7BA" w14:textId="303D36BE" w:rsidR="00913833" w:rsidRDefault="00913833"/>
    <w:sectPr w:rsidR="00913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33"/>
    <w:rsid w:val="00913833"/>
    <w:rsid w:val="00997B12"/>
    <w:rsid w:val="00F5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E967A-7CB2-49AD-A42F-600CAB1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