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EF3D" w14:textId="77777777" w:rsidR="004146A9" w:rsidRDefault="004146A9">
      <w:pPr>
        <w:rPr>
          <w:rFonts w:hint="eastAsia"/>
        </w:rPr>
      </w:pPr>
      <w:r>
        <w:rPr>
          <w:rFonts w:hint="eastAsia"/>
        </w:rPr>
        <w:t>一拳一尺和一寸的拼音：传统武术与度量衡的交汇</w:t>
      </w:r>
    </w:p>
    <w:p w14:paraId="486C02F5" w14:textId="77777777" w:rsidR="004146A9" w:rsidRDefault="004146A9">
      <w:pPr>
        <w:rPr>
          <w:rFonts w:hint="eastAsia"/>
        </w:rPr>
      </w:pPr>
      <w:r>
        <w:rPr>
          <w:rFonts w:hint="eastAsia"/>
        </w:rPr>
        <w:t>在中国传统文化中，“一拳一尺和一寸”不仅仅是一种简单的度量单位，它们更像是一把打开古老智慧宝库的钥匙。在汉语拼音中，这三个词分别被表示为：“yī quán”，“yī chǐ”，“yī cùn”。这些词汇不仅出现在日常生活中，还深深扎根于中国传统的武术、医学以及建筑等领域。</w:t>
      </w:r>
    </w:p>
    <w:p w14:paraId="6E26E589" w14:textId="77777777" w:rsidR="004146A9" w:rsidRDefault="004146A9">
      <w:pPr>
        <w:rPr>
          <w:rFonts w:hint="eastAsia"/>
        </w:rPr>
      </w:pPr>
    </w:p>
    <w:p w14:paraId="7F9A737A" w14:textId="77777777" w:rsidR="004146A9" w:rsidRDefault="00414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5150D" w14:textId="77777777" w:rsidR="004146A9" w:rsidRDefault="004146A9">
      <w:pPr>
        <w:rPr>
          <w:rFonts w:hint="eastAsia"/>
        </w:rPr>
      </w:pPr>
      <w:r>
        <w:rPr>
          <w:rFonts w:hint="eastAsia"/>
        </w:rPr>
        <w:t>从度量到艺术：一拳一尺和一寸的应用</w:t>
      </w:r>
    </w:p>
    <w:p w14:paraId="7A0253E7" w14:textId="77777777" w:rsidR="004146A9" w:rsidRDefault="004146A9">
      <w:pPr>
        <w:rPr>
          <w:rFonts w:hint="eastAsia"/>
        </w:rPr>
      </w:pPr>
      <w:r>
        <w:rPr>
          <w:rFonts w:hint="eastAsia"/>
        </w:rPr>
        <w:t>当提到“一拳一尺和一寸”的应用时，我们首先想到的是古人的生活实践。在中国古代，没有现代的测量工具，人们往往使用身体的一部分作为标准来衡量距离和长度。“一拳”大约等于一个人握紧拳头的宽度；“一尺”是双臂平伸时，从鼻尖到指尖的距离；而“一寸”则是大拇指第一节的长度。这种基于人体自然比例的度量方式，体现了古人对和谐及平衡的追求。在传统武术中，“一拳一尺和一寸”也扮演着重要的角色。武术家们根据这些单位调整动作幅度，确保每一招每一式都能达到最佳效果。</w:t>
      </w:r>
    </w:p>
    <w:p w14:paraId="7C1D1151" w14:textId="77777777" w:rsidR="004146A9" w:rsidRDefault="004146A9">
      <w:pPr>
        <w:rPr>
          <w:rFonts w:hint="eastAsia"/>
        </w:rPr>
      </w:pPr>
    </w:p>
    <w:p w14:paraId="454B28A6" w14:textId="77777777" w:rsidR="004146A9" w:rsidRDefault="00414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72798" w14:textId="77777777" w:rsidR="004146A9" w:rsidRDefault="004146A9">
      <w:pPr>
        <w:rPr>
          <w:rFonts w:hint="eastAsia"/>
        </w:rPr>
      </w:pPr>
      <w:r>
        <w:rPr>
          <w:rFonts w:hint="eastAsia"/>
        </w:rPr>
        <w:t>文化传承中的独特意义</w:t>
      </w:r>
    </w:p>
    <w:p w14:paraId="29D8A477" w14:textId="77777777" w:rsidR="004146A9" w:rsidRDefault="004146A9">
      <w:pPr>
        <w:rPr>
          <w:rFonts w:hint="eastAsia"/>
        </w:rPr>
      </w:pPr>
      <w:r>
        <w:rPr>
          <w:rFonts w:hint="eastAsia"/>
        </w:rPr>
        <w:t>除了实用价值外，“一拳一尺和一寸”还有着深厚的文化内涵。它们反映了中国古代哲学思想中关于人与自然的关系，即人类应当顺应自然规律行事。例如，在中医理论里，穴位的位置常常以“寸”来计算，医生会依据患者的具体情况灵活运用这一概念进行针灸或按摩治疗。同样地，在建筑设计上，工匠们也会遵循一定的比例原则，使得建筑物既美观又实用。可以说，“一拳一尺和一寸”不仅仅是度量单位，更是连接过去与现在的一座桥梁。</w:t>
      </w:r>
    </w:p>
    <w:p w14:paraId="2725EBB6" w14:textId="77777777" w:rsidR="004146A9" w:rsidRDefault="004146A9">
      <w:pPr>
        <w:rPr>
          <w:rFonts w:hint="eastAsia"/>
        </w:rPr>
      </w:pPr>
    </w:p>
    <w:p w14:paraId="7975FEC8" w14:textId="77777777" w:rsidR="004146A9" w:rsidRDefault="00414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52C5" w14:textId="77777777" w:rsidR="004146A9" w:rsidRDefault="004146A9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30643BA" w14:textId="77777777" w:rsidR="004146A9" w:rsidRDefault="004146A9">
      <w:pPr>
        <w:rPr>
          <w:rFonts w:hint="eastAsia"/>
        </w:rPr>
      </w:pPr>
      <w:r>
        <w:rPr>
          <w:rFonts w:hint="eastAsia"/>
        </w:rPr>
        <w:t>随着时代的发展，“一拳一尺和一寸”的原始含义虽然逐渐被精确的科学计量所取代，但它们所承载的文化精神却从未消失。在一些特定场合如武术表演、传统节日庆典或是文化遗产保护活动中，我们仍然可以看到人们对这些古老度量单位的尊重与传承。通过研究和学习“一拳一尺和一寸”，现代人也能更好地理解祖先们的智慧，并从中汲取灵感，创造出符合当代需求的新事物。</w:t>
      </w:r>
    </w:p>
    <w:p w14:paraId="644E94D1" w14:textId="77777777" w:rsidR="004146A9" w:rsidRDefault="004146A9">
      <w:pPr>
        <w:rPr>
          <w:rFonts w:hint="eastAsia"/>
        </w:rPr>
      </w:pPr>
    </w:p>
    <w:p w14:paraId="3EEEFCEE" w14:textId="77777777" w:rsidR="004146A9" w:rsidRDefault="00414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517FE" w14:textId="77777777" w:rsidR="004146A9" w:rsidRDefault="004146A9">
      <w:pPr>
        <w:rPr>
          <w:rFonts w:hint="eastAsia"/>
        </w:rPr>
      </w:pPr>
      <w:r>
        <w:rPr>
          <w:rFonts w:hint="eastAsia"/>
        </w:rPr>
        <w:t>最后的总结</w:t>
      </w:r>
    </w:p>
    <w:p w14:paraId="6AC813AA" w14:textId="77777777" w:rsidR="004146A9" w:rsidRDefault="004146A9">
      <w:pPr>
        <w:rPr>
          <w:rFonts w:hint="eastAsia"/>
        </w:rPr>
      </w:pPr>
      <w:r>
        <w:rPr>
          <w:rFonts w:hint="eastAsia"/>
        </w:rPr>
        <w:t>“一拳一尺和一寸”不仅是三个简单的汉字及其对应的拼音，它们代表了一种生活方式、一种思考模式以及一个民族的记忆。无论是作为度量单位还是文化符号，这三者都值得我们去深入了解并加以珍视。在未来的发展道路上，如何将这份珍贵的文化遗产与现代社会相结合，将成为每一个热爱中华文化的人士共同面临的课题。</w:t>
      </w:r>
    </w:p>
    <w:p w14:paraId="652BF28C" w14:textId="77777777" w:rsidR="004146A9" w:rsidRDefault="004146A9">
      <w:pPr>
        <w:rPr>
          <w:rFonts w:hint="eastAsia"/>
        </w:rPr>
      </w:pPr>
    </w:p>
    <w:p w14:paraId="6E8CE2BC" w14:textId="77777777" w:rsidR="004146A9" w:rsidRDefault="00414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668DC" w14:textId="6204D5D9" w:rsidR="00853ACD" w:rsidRDefault="00853ACD"/>
    <w:sectPr w:rsidR="0085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CD"/>
    <w:rsid w:val="004146A9"/>
    <w:rsid w:val="00853AC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BF89B-7D2C-4CFC-8102-05830BB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