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BEBF" w14:textId="77777777" w:rsidR="00B957E2" w:rsidRDefault="00B957E2">
      <w:pPr>
        <w:rPr>
          <w:rFonts w:hint="eastAsia"/>
        </w:rPr>
      </w:pPr>
      <w:r>
        <w:rPr>
          <w:rFonts w:hint="eastAsia"/>
        </w:rPr>
        <w:t>一年级默写的拼音：开启语言学习的奇妙旅程</w:t>
      </w:r>
    </w:p>
    <w:p w14:paraId="00F36DD2" w14:textId="77777777" w:rsidR="00B957E2" w:rsidRDefault="00B957E2">
      <w:pPr>
        <w:rPr>
          <w:rFonts w:hint="eastAsia"/>
        </w:rPr>
      </w:pPr>
      <w:r>
        <w:rPr>
          <w:rFonts w:hint="eastAsia"/>
        </w:rPr>
        <w:t>当孩子们踏入小学一年级的教室，他们便开始了人生中一段重要的学习旅程——汉语拼音的学习。汉语拼音是学习普通话的基础工具，它帮助儿童识别汉字的发音，为今后的阅读和写作打下坚实的基础。对于一年级的学生来说，拼音不仅是新的知识，更是一个充满乐趣和挑战的世界。</w:t>
      </w:r>
    </w:p>
    <w:p w14:paraId="52DAFD3F" w14:textId="77777777" w:rsidR="00B957E2" w:rsidRDefault="00B957E2">
      <w:pPr>
        <w:rPr>
          <w:rFonts w:hint="eastAsia"/>
        </w:rPr>
      </w:pPr>
    </w:p>
    <w:p w14:paraId="3EADEB81" w14:textId="77777777" w:rsidR="00B957E2" w:rsidRDefault="00B957E2">
      <w:pPr>
        <w:rPr>
          <w:rFonts w:hint="eastAsia"/>
        </w:rPr>
      </w:pPr>
      <w:r>
        <w:rPr>
          <w:rFonts w:hint="eastAsia"/>
        </w:rPr>
        <w:t xml:space="preserve"> </w:t>
      </w:r>
    </w:p>
    <w:p w14:paraId="2CA25C1E" w14:textId="77777777" w:rsidR="00B957E2" w:rsidRDefault="00B957E2">
      <w:pPr>
        <w:rPr>
          <w:rFonts w:hint="eastAsia"/>
        </w:rPr>
      </w:pPr>
      <w:r>
        <w:rPr>
          <w:rFonts w:hint="eastAsia"/>
        </w:rPr>
        <w:t>为什么需要学习拼音？</w:t>
      </w:r>
    </w:p>
    <w:p w14:paraId="719EF02A" w14:textId="77777777" w:rsidR="00B957E2" w:rsidRDefault="00B957E2">
      <w:pPr>
        <w:rPr>
          <w:rFonts w:hint="eastAsia"/>
        </w:rPr>
      </w:pPr>
      <w:r>
        <w:rPr>
          <w:rFonts w:hint="eastAsia"/>
        </w:rPr>
        <w:t>拼音在现代教育体系中占据着不可或缺的位置。它是汉字注音的标准化方法，通过声母、韵母和声调的组合，能够准确地表示每个汉字的读音。对于一年级的小朋友而言，学习拼音有助于提高他们的认字能力，因为许多汉字的读音可以通过拼音来辅助记忆。拼音也是学生们学会查字典的重要手段，使得他们能够在遇到生字时自主解决问题。</w:t>
      </w:r>
    </w:p>
    <w:p w14:paraId="6AB05606" w14:textId="77777777" w:rsidR="00B957E2" w:rsidRDefault="00B957E2">
      <w:pPr>
        <w:rPr>
          <w:rFonts w:hint="eastAsia"/>
        </w:rPr>
      </w:pPr>
    </w:p>
    <w:p w14:paraId="1B0A2EA0" w14:textId="77777777" w:rsidR="00B957E2" w:rsidRDefault="00B957E2">
      <w:pPr>
        <w:rPr>
          <w:rFonts w:hint="eastAsia"/>
        </w:rPr>
      </w:pPr>
      <w:r>
        <w:rPr>
          <w:rFonts w:hint="eastAsia"/>
        </w:rPr>
        <w:t xml:space="preserve"> </w:t>
      </w:r>
    </w:p>
    <w:p w14:paraId="7A5819C5" w14:textId="77777777" w:rsidR="00B957E2" w:rsidRDefault="00B957E2">
      <w:pPr>
        <w:rPr>
          <w:rFonts w:hint="eastAsia"/>
        </w:rPr>
      </w:pPr>
      <w:r>
        <w:rPr>
          <w:rFonts w:hint="eastAsia"/>
        </w:rPr>
        <w:t>拼音教学的目标与方法</w:t>
      </w:r>
    </w:p>
    <w:p w14:paraId="07D36226" w14:textId="77777777" w:rsidR="00B957E2" w:rsidRDefault="00B957E2">
      <w:pPr>
        <w:rPr>
          <w:rFonts w:hint="eastAsia"/>
        </w:rPr>
      </w:pPr>
      <w:r>
        <w:rPr>
          <w:rFonts w:hint="eastAsia"/>
        </w:rPr>
        <w:t>在一年级的教学大纲中，拼音教学有着明确的目标。教师们致力于让孩子们掌握基本的拼音规则，包括认识并正确书写所有的单韵母、复韵母、鼻韵母以及声母，并且了解四声的变化。为了达到这些目标，老师们会采用多种教学方法，如游戏化学习、歌曲演唱、卡片匹配等互动形式，以激发孩子们的学习兴趣，使他们在轻松愉快的氛围中学习。</w:t>
      </w:r>
    </w:p>
    <w:p w14:paraId="7CE86C67" w14:textId="77777777" w:rsidR="00B957E2" w:rsidRDefault="00B957E2">
      <w:pPr>
        <w:rPr>
          <w:rFonts w:hint="eastAsia"/>
        </w:rPr>
      </w:pPr>
    </w:p>
    <w:p w14:paraId="6CB592B7" w14:textId="77777777" w:rsidR="00B957E2" w:rsidRDefault="00B957E2">
      <w:pPr>
        <w:rPr>
          <w:rFonts w:hint="eastAsia"/>
        </w:rPr>
      </w:pPr>
      <w:r>
        <w:rPr>
          <w:rFonts w:hint="eastAsia"/>
        </w:rPr>
        <w:t xml:space="preserve"> </w:t>
      </w:r>
    </w:p>
    <w:p w14:paraId="4A0A996E" w14:textId="77777777" w:rsidR="00B957E2" w:rsidRDefault="00B957E2">
      <w:pPr>
        <w:rPr>
          <w:rFonts w:hint="eastAsia"/>
        </w:rPr>
      </w:pPr>
      <w:r>
        <w:rPr>
          <w:rFonts w:hint="eastAsia"/>
        </w:rPr>
        <w:t>从课堂到家庭：巩固拼音学习</w:t>
      </w:r>
    </w:p>
    <w:p w14:paraId="7E52F780" w14:textId="77777777" w:rsidR="00B957E2" w:rsidRDefault="00B957E2">
      <w:pPr>
        <w:rPr>
          <w:rFonts w:hint="eastAsia"/>
        </w:rPr>
      </w:pPr>
      <w:r>
        <w:rPr>
          <w:rFonts w:hint="eastAsia"/>
        </w:rPr>
        <w:t>虽然学校的课堂教学非常重要，但家庭中的复习和练习同样不可忽视。家长可以在日常生活中创造机会让孩子练习拼音，比如一起阅读带有拼音标注的故事书，或者玩一些涉及拼音的益智游戏。这样不仅加深了孩子对拼音的记忆，也增进了亲子间的感情交流。随着移动互联网的发展，现在有很多优质的在线资源和应用程序可以帮助孩子们更加高效地学习拼音。</w:t>
      </w:r>
    </w:p>
    <w:p w14:paraId="7730D8DB" w14:textId="77777777" w:rsidR="00B957E2" w:rsidRDefault="00B957E2">
      <w:pPr>
        <w:rPr>
          <w:rFonts w:hint="eastAsia"/>
        </w:rPr>
      </w:pPr>
    </w:p>
    <w:p w14:paraId="13B23AA8" w14:textId="77777777" w:rsidR="00B957E2" w:rsidRDefault="00B957E2">
      <w:pPr>
        <w:rPr>
          <w:rFonts w:hint="eastAsia"/>
        </w:rPr>
      </w:pPr>
      <w:r>
        <w:rPr>
          <w:rFonts w:hint="eastAsia"/>
        </w:rPr>
        <w:t xml:space="preserve"> </w:t>
      </w:r>
    </w:p>
    <w:p w14:paraId="6BAA36F4" w14:textId="77777777" w:rsidR="00B957E2" w:rsidRDefault="00B957E2">
      <w:pPr>
        <w:rPr>
          <w:rFonts w:hint="eastAsia"/>
        </w:rPr>
      </w:pPr>
      <w:r>
        <w:rPr>
          <w:rFonts w:hint="eastAsia"/>
        </w:rPr>
        <w:t>克服困难：解决拼音学习中的常见问题</w:t>
      </w:r>
    </w:p>
    <w:p w14:paraId="789C650B" w14:textId="77777777" w:rsidR="00B957E2" w:rsidRDefault="00B957E2">
      <w:pPr>
        <w:rPr>
          <w:rFonts w:hint="eastAsia"/>
        </w:rPr>
      </w:pPr>
      <w:r>
        <w:rPr>
          <w:rFonts w:hint="eastAsia"/>
        </w:rPr>
        <w:t>尽管拼音学习充满了趣味，但对于一些小朋友来说，这可能也是一个充满挑战的过程。例如，区分相似的字母形状（如b和d），或是记住复杂的声调变化，都可能成为学习路上的小障碍。面对这些问题，老师和家长们应该耐心指导，鼓励孩子们不断尝试，直到他们找到适合自己的学习方法。有时候，简单的视觉辅助工具或重复练习就能起到很好的效果。</w:t>
      </w:r>
    </w:p>
    <w:p w14:paraId="214A2722" w14:textId="77777777" w:rsidR="00B957E2" w:rsidRDefault="00B957E2">
      <w:pPr>
        <w:rPr>
          <w:rFonts w:hint="eastAsia"/>
        </w:rPr>
      </w:pPr>
    </w:p>
    <w:p w14:paraId="14C25B66" w14:textId="77777777" w:rsidR="00B957E2" w:rsidRDefault="00B957E2">
      <w:pPr>
        <w:rPr>
          <w:rFonts w:hint="eastAsia"/>
        </w:rPr>
      </w:pPr>
      <w:r>
        <w:rPr>
          <w:rFonts w:hint="eastAsia"/>
        </w:rPr>
        <w:t xml:space="preserve"> </w:t>
      </w:r>
    </w:p>
    <w:p w14:paraId="4CC97791" w14:textId="77777777" w:rsidR="00B957E2" w:rsidRDefault="00B957E2">
      <w:pPr>
        <w:rPr>
          <w:rFonts w:hint="eastAsia"/>
        </w:rPr>
      </w:pPr>
      <w:r>
        <w:rPr>
          <w:rFonts w:hint="eastAsia"/>
        </w:rPr>
        <w:t>拼音学习的未来展望</w:t>
      </w:r>
    </w:p>
    <w:p w14:paraId="239D5144" w14:textId="77777777" w:rsidR="00B957E2" w:rsidRDefault="00B957E2">
      <w:pPr>
        <w:rPr>
          <w:rFonts w:hint="eastAsia"/>
        </w:rPr>
      </w:pPr>
      <w:r>
        <w:rPr>
          <w:rFonts w:hint="eastAsia"/>
        </w:rPr>
        <w:t>随着教育理念和技术的进步，拼音学习也在不断地发展和完善。未来的拼音课程可能会更加注重个性化教学，利用人工智能和大数据分析来适应每个孩子的学习进度。而且，多媒体教材和虚拟现实技术的应用将使拼音学习变得更加生动有趣，为孩子们提供一个更加丰富多彩的学习环境。拼音作为汉语学习的关键一环，将继续陪伴一代又一代的孩子们成长，成为他们探索语言世界的得力助手。</w:t>
      </w:r>
    </w:p>
    <w:p w14:paraId="65AA5F8F" w14:textId="77777777" w:rsidR="00B957E2" w:rsidRDefault="00B957E2">
      <w:pPr>
        <w:rPr>
          <w:rFonts w:hint="eastAsia"/>
        </w:rPr>
      </w:pPr>
    </w:p>
    <w:p w14:paraId="0A6689AB" w14:textId="77777777" w:rsidR="00B957E2" w:rsidRDefault="00B957E2">
      <w:pPr>
        <w:rPr>
          <w:rFonts w:hint="eastAsia"/>
        </w:rPr>
      </w:pPr>
      <w:r>
        <w:rPr>
          <w:rFonts w:hint="eastAsia"/>
        </w:rPr>
        <w:t>本文是由每日作文网(2345lzwz.com)为大家创作</w:t>
      </w:r>
    </w:p>
    <w:p w14:paraId="2F2FAADC" w14:textId="5420D3B4" w:rsidR="00067712" w:rsidRDefault="00067712"/>
    <w:sectPr w:rsidR="00067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12"/>
    <w:rsid w:val="00067712"/>
    <w:rsid w:val="00997B12"/>
    <w:rsid w:val="00B9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A77E1D-C77D-426B-81AA-DE0FBC59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7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7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7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7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7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7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7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7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77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77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7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7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712"/>
    <w:rPr>
      <w:rFonts w:cstheme="majorBidi"/>
      <w:color w:val="2F5496" w:themeColor="accent1" w:themeShade="BF"/>
      <w:sz w:val="28"/>
      <w:szCs w:val="28"/>
    </w:rPr>
  </w:style>
  <w:style w:type="character" w:customStyle="1" w:styleId="50">
    <w:name w:val="标题 5 字符"/>
    <w:basedOn w:val="a0"/>
    <w:link w:val="5"/>
    <w:uiPriority w:val="9"/>
    <w:semiHidden/>
    <w:rsid w:val="00067712"/>
    <w:rPr>
      <w:rFonts w:cstheme="majorBidi"/>
      <w:color w:val="2F5496" w:themeColor="accent1" w:themeShade="BF"/>
      <w:sz w:val="24"/>
    </w:rPr>
  </w:style>
  <w:style w:type="character" w:customStyle="1" w:styleId="60">
    <w:name w:val="标题 6 字符"/>
    <w:basedOn w:val="a0"/>
    <w:link w:val="6"/>
    <w:uiPriority w:val="9"/>
    <w:semiHidden/>
    <w:rsid w:val="00067712"/>
    <w:rPr>
      <w:rFonts w:cstheme="majorBidi"/>
      <w:b/>
      <w:bCs/>
      <w:color w:val="2F5496" w:themeColor="accent1" w:themeShade="BF"/>
    </w:rPr>
  </w:style>
  <w:style w:type="character" w:customStyle="1" w:styleId="70">
    <w:name w:val="标题 7 字符"/>
    <w:basedOn w:val="a0"/>
    <w:link w:val="7"/>
    <w:uiPriority w:val="9"/>
    <w:semiHidden/>
    <w:rsid w:val="00067712"/>
    <w:rPr>
      <w:rFonts w:cstheme="majorBidi"/>
      <w:b/>
      <w:bCs/>
      <w:color w:val="595959" w:themeColor="text1" w:themeTint="A6"/>
    </w:rPr>
  </w:style>
  <w:style w:type="character" w:customStyle="1" w:styleId="80">
    <w:name w:val="标题 8 字符"/>
    <w:basedOn w:val="a0"/>
    <w:link w:val="8"/>
    <w:uiPriority w:val="9"/>
    <w:semiHidden/>
    <w:rsid w:val="00067712"/>
    <w:rPr>
      <w:rFonts w:cstheme="majorBidi"/>
      <w:color w:val="595959" w:themeColor="text1" w:themeTint="A6"/>
    </w:rPr>
  </w:style>
  <w:style w:type="character" w:customStyle="1" w:styleId="90">
    <w:name w:val="标题 9 字符"/>
    <w:basedOn w:val="a0"/>
    <w:link w:val="9"/>
    <w:uiPriority w:val="9"/>
    <w:semiHidden/>
    <w:rsid w:val="00067712"/>
    <w:rPr>
      <w:rFonts w:eastAsiaTheme="majorEastAsia" w:cstheme="majorBidi"/>
      <w:color w:val="595959" w:themeColor="text1" w:themeTint="A6"/>
    </w:rPr>
  </w:style>
  <w:style w:type="paragraph" w:styleId="a3">
    <w:name w:val="Title"/>
    <w:basedOn w:val="a"/>
    <w:next w:val="a"/>
    <w:link w:val="a4"/>
    <w:uiPriority w:val="10"/>
    <w:qFormat/>
    <w:rsid w:val="000677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7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7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7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712"/>
    <w:pPr>
      <w:spacing w:before="160"/>
      <w:jc w:val="center"/>
    </w:pPr>
    <w:rPr>
      <w:i/>
      <w:iCs/>
      <w:color w:val="404040" w:themeColor="text1" w:themeTint="BF"/>
    </w:rPr>
  </w:style>
  <w:style w:type="character" w:customStyle="1" w:styleId="a8">
    <w:name w:val="引用 字符"/>
    <w:basedOn w:val="a0"/>
    <w:link w:val="a7"/>
    <w:uiPriority w:val="29"/>
    <w:rsid w:val="00067712"/>
    <w:rPr>
      <w:i/>
      <w:iCs/>
      <w:color w:val="404040" w:themeColor="text1" w:themeTint="BF"/>
    </w:rPr>
  </w:style>
  <w:style w:type="paragraph" w:styleId="a9">
    <w:name w:val="List Paragraph"/>
    <w:basedOn w:val="a"/>
    <w:uiPriority w:val="34"/>
    <w:qFormat/>
    <w:rsid w:val="00067712"/>
    <w:pPr>
      <w:ind w:left="720"/>
      <w:contextualSpacing/>
    </w:pPr>
  </w:style>
  <w:style w:type="character" w:styleId="aa">
    <w:name w:val="Intense Emphasis"/>
    <w:basedOn w:val="a0"/>
    <w:uiPriority w:val="21"/>
    <w:qFormat/>
    <w:rsid w:val="00067712"/>
    <w:rPr>
      <w:i/>
      <w:iCs/>
      <w:color w:val="2F5496" w:themeColor="accent1" w:themeShade="BF"/>
    </w:rPr>
  </w:style>
  <w:style w:type="paragraph" w:styleId="ab">
    <w:name w:val="Intense Quote"/>
    <w:basedOn w:val="a"/>
    <w:next w:val="a"/>
    <w:link w:val="ac"/>
    <w:uiPriority w:val="30"/>
    <w:qFormat/>
    <w:rsid w:val="00067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7712"/>
    <w:rPr>
      <w:i/>
      <w:iCs/>
      <w:color w:val="2F5496" w:themeColor="accent1" w:themeShade="BF"/>
    </w:rPr>
  </w:style>
  <w:style w:type="character" w:styleId="ad">
    <w:name w:val="Intense Reference"/>
    <w:basedOn w:val="a0"/>
    <w:uiPriority w:val="32"/>
    <w:qFormat/>
    <w:rsid w:val="000677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