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1608" w14:textId="77777777" w:rsidR="002E7F85" w:rsidRDefault="002E7F85">
      <w:pPr>
        <w:rPr>
          <w:rFonts w:hint="eastAsia"/>
        </w:rPr>
      </w:pPr>
      <w:r>
        <w:rPr>
          <w:rFonts w:hint="eastAsia"/>
        </w:rPr>
        <w:t>一块的拼音是二声吗</w:t>
      </w:r>
    </w:p>
    <w:p w14:paraId="70AC76AE" w14:textId="77777777" w:rsidR="002E7F85" w:rsidRDefault="002E7F85">
      <w:pPr>
        <w:rPr>
          <w:rFonts w:hint="eastAsia"/>
        </w:rPr>
      </w:pPr>
      <w:r>
        <w:rPr>
          <w:rFonts w:hint="eastAsia"/>
        </w:rPr>
        <w:t>在汉语拼音系统中，每个汉字都有其对应的音调符号，用来表示发音时的高低升降。对于“一块”的“一”字，很多人可能会好奇它的拼音是否为二声。实际上，“一”的拼音是“yī”，属于第一声，也就是平声。当“一”作为数字或单独使用时，它确实是读作第一声。</w:t>
      </w:r>
    </w:p>
    <w:p w14:paraId="16FDFFFC" w14:textId="77777777" w:rsidR="002E7F85" w:rsidRDefault="002E7F85">
      <w:pPr>
        <w:rPr>
          <w:rFonts w:hint="eastAsia"/>
        </w:rPr>
      </w:pPr>
    </w:p>
    <w:p w14:paraId="4CA65665" w14:textId="77777777" w:rsidR="002E7F85" w:rsidRDefault="002E7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40A0D" w14:textId="77777777" w:rsidR="002E7F85" w:rsidRDefault="002E7F85">
      <w:pPr>
        <w:rPr>
          <w:rFonts w:hint="eastAsia"/>
        </w:rPr>
      </w:pPr>
      <w:r>
        <w:rPr>
          <w:rFonts w:hint="eastAsia"/>
        </w:rPr>
        <w:t>一声与其它声调的区别</w:t>
      </w:r>
    </w:p>
    <w:p w14:paraId="143DA3DA" w14:textId="77777777" w:rsidR="002E7F85" w:rsidRDefault="002E7F85">
      <w:pPr>
        <w:rPr>
          <w:rFonts w:hint="eastAsia"/>
        </w:rPr>
      </w:pPr>
      <w:r>
        <w:rPr>
          <w:rFonts w:hint="eastAsia"/>
        </w:rPr>
        <w:t>汉语普通话有四个基本声调：阴平（第一声）、阳平（第二声）、上声（第三声）和去声（第四声）。第一声的特点是高而平直，没有明显的升降变化。相比之下，二声是从较低的位置上升到较高位置，给人一种扬上去的感觉。三声则先降后升，四声则是从高迅速下降。因此，当我们说“一块”时，“一”的声调并不会产生那种上扬的变化。</w:t>
      </w:r>
    </w:p>
    <w:p w14:paraId="3B851FCF" w14:textId="77777777" w:rsidR="002E7F85" w:rsidRDefault="002E7F85">
      <w:pPr>
        <w:rPr>
          <w:rFonts w:hint="eastAsia"/>
        </w:rPr>
      </w:pPr>
    </w:p>
    <w:p w14:paraId="211EEFB4" w14:textId="77777777" w:rsidR="002E7F85" w:rsidRDefault="002E7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0EE8" w14:textId="77777777" w:rsidR="002E7F85" w:rsidRDefault="002E7F85">
      <w:pPr>
        <w:rPr>
          <w:rFonts w:hint="eastAsia"/>
        </w:rPr>
      </w:pPr>
      <w:r>
        <w:rPr>
          <w:rFonts w:hint="eastAsia"/>
        </w:rPr>
        <w:t>变调现象的存在</w:t>
      </w:r>
    </w:p>
    <w:p w14:paraId="562BED71" w14:textId="77777777" w:rsidR="002E7F85" w:rsidRDefault="002E7F85">
      <w:pPr>
        <w:rPr>
          <w:rFonts w:hint="eastAsia"/>
        </w:rPr>
      </w:pPr>
      <w:r>
        <w:rPr>
          <w:rFonts w:hint="eastAsia"/>
        </w:rPr>
        <w:t>值得注意的是，在实际语言使用中，“一”字会因为前后字的不同而发生变调。例如，在“一块”这个词组里，“一”就变成了轻声，这是因为跟在其后的“块”字是第四声，根据普通话中的连读变调规则，前者往往会变成轻声。这种变调不仅限于“一”字，也是汉语语音的一个重要特征，反映了语言使用的灵活性。</w:t>
      </w:r>
    </w:p>
    <w:p w14:paraId="4D2916D7" w14:textId="77777777" w:rsidR="002E7F85" w:rsidRDefault="002E7F85">
      <w:pPr>
        <w:rPr>
          <w:rFonts w:hint="eastAsia"/>
        </w:rPr>
      </w:pPr>
    </w:p>
    <w:p w14:paraId="00C17B24" w14:textId="77777777" w:rsidR="002E7F85" w:rsidRDefault="002E7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F306A" w14:textId="77777777" w:rsidR="002E7F85" w:rsidRDefault="002E7F85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3E593518" w14:textId="77777777" w:rsidR="002E7F85" w:rsidRDefault="002E7F85">
      <w:pPr>
        <w:rPr>
          <w:rFonts w:hint="eastAsia"/>
        </w:rPr>
      </w:pPr>
      <w:r>
        <w:rPr>
          <w:rFonts w:hint="eastAsia"/>
        </w:rPr>
        <w:t>对于学习汉语的人来说，掌握正确的声调是非常重要的。不准确的声调可能导致意思上的误解，因为同样的拼音但不同的声调可以代表完全不同的词汇。比如，“mā”（妈）、“má”（麻）、“mǎ”（马）、“mà”（骂），这些词只因为声调不同，意义也大相径庭。所以，无论是初学者还是想要提升汉语水平的学习者，都应该重视声调的学习，确保能够准确地表达自己的意图。</w:t>
      </w:r>
    </w:p>
    <w:p w14:paraId="3C9DA1D6" w14:textId="77777777" w:rsidR="002E7F85" w:rsidRDefault="002E7F85">
      <w:pPr>
        <w:rPr>
          <w:rFonts w:hint="eastAsia"/>
        </w:rPr>
      </w:pPr>
    </w:p>
    <w:p w14:paraId="3C0DECC4" w14:textId="77777777" w:rsidR="002E7F85" w:rsidRDefault="002E7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33022" w14:textId="77777777" w:rsidR="002E7F85" w:rsidRDefault="002E7F85">
      <w:pPr>
        <w:rPr>
          <w:rFonts w:hint="eastAsia"/>
        </w:rPr>
      </w:pPr>
      <w:r>
        <w:rPr>
          <w:rFonts w:hint="eastAsia"/>
        </w:rPr>
        <w:t>最后的总结</w:t>
      </w:r>
    </w:p>
    <w:p w14:paraId="5DA04A32" w14:textId="77777777" w:rsidR="002E7F85" w:rsidRDefault="002E7F85">
      <w:pPr>
        <w:rPr>
          <w:rFonts w:hint="eastAsia"/>
        </w:rPr>
      </w:pPr>
      <w:r>
        <w:rPr>
          <w:rFonts w:hint="eastAsia"/>
        </w:rPr>
        <w:t>“一块”的“一”并不是二声，而是根据上下文环境可能保持原声或者变为轻声。了解汉语</w:t>
      </w:r>
      <w:r>
        <w:rPr>
          <w:rFonts w:hint="eastAsia"/>
        </w:rPr>
        <w:lastRenderedPageBreak/>
        <w:t>声调及其变调规则，可以帮助我们更好地理解和使用这门丰富的语言。希望上述内容能帮助读者更清晰地认识到“一”字的正确发音方式以及它在不同情况下所发生的声调变化。</w:t>
      </w:r>
    </w:p>
    <w:p w14:paraId="094A2404" w14:textId="77777777" w:rsidR="002E7F85" w:rsidRDefault="002E7F85">
      <w:pPr>
        <w:rPr>
          <w:rFonts w:hint="eastAsia"/>
        </w:rPr>
      </w:pPr>
    </w:p>
    <w:p w14:paraId="506C6726" w14:textId="77777777" w:rsidR="002E7F85" w:rsidRDefault="002E7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209CC" w14:textId="4E6D413C" w:rsidR="000A68B3" w:rsidRDefault="000A68B3"/>
    <w:sectPr w:rsidR="000A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B3"/>
    <w:rsid w:val="000A68B3"/>
    <w:rsid w:val="002E7F8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8B618-1D4D-42DA-8E81-A8281255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