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990F" w14:textId="77777777" w:rsidR="00E7780D" w:rsidRDefault="00E7780D">
      <w:pPr>
        <w:rPr>
          <w:rFonts w:hint="eastAsia"/>
        </w:rPr>
      </w:pPr>
      <w:r>
        <w:rPr>
          <w:rFonts w:hint="eastAsia"/>
        </w:rPr>
        <w:t>一俟的意思与的拼音</w:t>
      </w:r>
    </w:p>
    <w:p w14:paraId="4031F0EB" w14:textId="77777777" w:rsidR="00E7780D" w:rsidRDefault="00E7780D">
      <w:pPr>
        <w:rPr>
          <w:rFonts w:hint="eastAsia"/>
        </w:rPr>
      </w:pPr>
      <w:r>
        <w:rPr>
          <w:rFonts w:hint="eastAsia"/>
        </w:rPr>
        <w:t>在汉语中，“一俟”是一个较为文雅且不常用的词汇，它的拼音是“yī sì”。这个词语由两个汉字组成：“一”，代表单一、统一或第一个；“俟”，则有等待之意。当这两个字结合在一起时，它们表达了一种特定的时间条件下的行动或者状态，即“等到……的时候”或者“一旦……就”。在实际使用中，它通常出现在较为正式或文学性的语境里，比如古典文学作品、法律文件或是官方声明等。</w:t>
      </w:r>
    </w:p>
    <w:p w14:paraId="74DAF640" w14:textId="77777777" w:rsidR="00E7780D" w:rsidRDefault="00E7780D">
      <w:pPr>
        <w:rPr>
          <w:rFonts w:hint="eastAsia"/>
        </w:rPr>
      </w:pPr>
    </w:p>
    <w:p w14:paraId="3C5D8AE0" w14:textId="77777777" w:rsidR="00E7780D" w:rsidRDefault="00E7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2CE49" w14:textId="77777777" w:rsidR="00E7780D" w:rsidRDefault="00E7780D">
      <w:pPr>
        <w:rPr>
          <w:rFonts w:hint="eastAsia"/>
        </w:rPr>
      </w:pPr>
      <w:r>
        <w:rPr>
          <w:rFonts w:hint="eastAsia"/>
        </w:rPr>
        <w:t>历史渊源和文化背景</w:t>
      </w:r>
    </w:p>
    <w:p w14:paraId="6E1F531C" w14:textId="77777777" w:rsidR="00E7780D" w:rsidRDefault="00E7780D">
      <w:pPr>
        <w:rPr>
          <w:rFonts w:hint="eastAsia"/>
        </w:rPr>
      </w:pPr>
      <w:r>
        <w:rPr>
          <w:rFonts w:hint="eastAsia"/>
        </w:rPr>
        <w:t>“一俟”的用法可以追溯到古代汉语，其根源深深植根于中国悠久的语言文化和哲学思想之中。在中国传统文化里，耐心和时机的选择被视为智慧的重要组成部分。古人相信，任何事物都有其发展的规律，做事应当遵循天时地利人和的原则。因此，“一俟”这个词不仅体现了对时间的尊重，也反映了古人对于自然法则和社会秩序的深刻理解。在古文中，我们常常可以看到“一俟”用来描述一种期待的状态，或是作为启动某个行动的前提条件。</w:t>
      </w:r>
    </w:p>
    <w:p w14:paraId="015ACCFD" w14:textId="77777777" w:rsidR="00E7780D" w:rsidRDefault="00E7780D">
      <w:pPr>
        <w:rPr>
          <w:rFonts w:hint="eastAsia"/>
        </w:rPr>
      </w:pPr>
    </w:p>
    <w:p w14:paraId="4C7C3F18" w14:textId="77777777" w:rsidR="00E7780D" w:rsidRDefault="00E7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C7ACB" w14:textId="77777777" w:rsidR="00E7780D" w:rsidRDefault="00E7780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2BB4B04" w14:textId="77777777" w:rsidR="00E7780D" w:rsidRDefault="00E7780D">
      <w:pPr>
        <w:rPr>
          <w:rFonts w:hint="eastAsia"/>
        </w:rPr>
      </w:pPr>
      <w:r>
        <w:rPr>
          <w:rFonts w:hint="eastAsia"/>
        </w:rPr>
        <w:t>尽管“一俟”在日常口语交流中并不常见，但在书面表达尤其是正式文档和学术文章中仍然占有一定的地位。例如，在合同条款中可能会出现这样的句子：“一俟双方签署本协议，所有条款立即生效。”这里的一俟表明了协议生效的具体时间节点，即签字之后。在新闻报道、政府公告等正式文本中，“一俟”也被用于强调事件发生的确切条件，以增加语言的严谨性和准确性。随着社会的发展和交流方式的变化，虽然“一俟”这类词汇的使用频率有所下降，但它们依然承载着独特的语言魅力和文化价值。</w:t>
      </w:r>
    </w:p>
    <w:p w14:paraId="2264EBC9" w14:textId="77777777" w:rsidR="00E7780D" w:rsidRDefault="00E7780D">
      <w:pPr>
        <w:rPr>
          <w:rFonts w:hint="eastAsia"/>
        </w:rPr>
      </w:pPr>
    </w:p>
    <w:p w14:paraId="2F7585B4" w14:textId="77777777" w:rsidR="00E7780D" w:rsidRDefault="00E7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49EFE" w14:textId="77777777" w:rsidR="00E7780D" w:rsidRDefault="00E7780D">
      <w:pPr>
        <w:rPr>
          <w:rFonts w:hint="eastAsia"/>
        </w:rPr>
      </w:pPr>
      <w:r>
        <w:rPr>
          <w:rFonts w:hint="eastAsia"/>
        </w:rPr>
        <w:t>学习和掌握“一俟”</w:t>
      </w:r>
    </w:p>
    <w:p w14:paraId="39903531" w14:textId="77777777" w:rsidR="00E7780D" w:rsidRDefault="00E7780D">
      <w:pPr>
        <w:rPr>
          <w:rFonts w:hint="eastAsia"/>
        </w:rPr>
      </w:pPr>
      <w:r>
        <w:rPr>
          <w:rFonts w:hint="eastAsia"/>
        </w:rPr>
        <w:t>对于想要深入学习汉语的人来说，了解并正确使用像“一俟”这样的词汇是非常有意义的。这不仅有助于提升个人的语言表达能力，还可以增进对中国文化的理解和欣赏。为了更好地掌握“一俟”，学习者可以通过阅读经典文学作品来感受其在不同语境下的应用，同时也可以尝试将其融入自己的写作练习中。利用在线词典、语言学习软件等工具也是很好的辅助方法。通过不断实践和积累，学习者将能够更加自如地运用这些富有表现力的词汇，从而让自己的中文水平更上一层楼。</w:t>
      </w:r>
    </w:p>
    <w:p w14:paraId="216FD98B" w14:textId="77777777" w:rsidR="00E7780D" w:rsidRDefault="00E7780D">
      <w:pPr>
        <w:rPr>
          <w:rFonts w:hint="eastAsia"/>
        </w:rPr>
      </w:pPr>
    </w:p>
    <w:p w14:paraId="2C1D065F" w14:textId="77777777" w:rsidR="00E7780D" w:rsidRDefault="00E7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60A2" w14:textId="77777777" w:rsidR="00E7780D" w:rsidRDefault="00E7780D">
      <w:pPr>
        <w:rPr>
          <w:rFonts w:hint="eastAsia"/>
        </w:rPr>
      </w:pPr>
      <w:r>
        <w:rPr>
          <w:rFonts w:hint="eastAsia"/>
        </w:rPr>
        <w:t>最后的总结</w:t>
      </w:r>
    </w:p>
    <w:p w14:paraId="3BF1814B" w14:textId="77777777" w:rsidR="00E7780D" w:rsidRDefault="00E7780D">
      <w:pPr>
        <w:rPr>
          <w:rFonts w:hint="eastAsia"/>
        </w:rPr>
      </w:pPr>
      <w:r>
        <w:rPr>
          <w:rFonts w:hint="eastAsia"/>
        </w:rPr>
        <w:t>“一俟”作为一个汉语词汇，不仅是语言表达的一部分，更是连接古今文化交流的桥梁。它的存在提醒着我们，即使在快速变化的现代社会，那些蕴含深厚文化底蕴的词汇仍然有着不可替代的作用。无论是出于兴趣爱好还是专业需求，深入了解和正确使用“一俟”等传统词汇，都能为我们的生活增添一抹别样的色彩。希望更多的人能够关注并珍视这些珍贵的语言遗产，让它们在新时代继续焕发光彩。</w:t>
      </w:r>
    </w:p>
    <w:p w14:paraId="22BC7A2A" w14:textId="77777777" w:rsidR="00E7780D" w:rsidRDefault="00E7780D">
      <w:pPr>
        <w:rPr>
          <w:rFonts w:hint="eastAsia"/>
        </w:rPr>
      </w:pPr>
    </w:p>
    <w:p w14:paraId="392C5BCB" w14:textId="77777777" w:rsidR="00E7780D" w:rsidRDefault="00E77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52E8F" w14:textId="33A76DCF" w:rsidR="00D73CC0" w:rsidRDefault="00D73CC0"/>
    <w:sectPr w:rsidR="00D7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C0"/>
    <w:rsid w:val="00997B12"/>
    <w:rsid w:val="00D73CC0"/>
    <w:rsid w:val="00E7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5DB17-C43C-43EF-A423-AD00576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