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929F" w14:textId="77777777" w:rsidR="007F3636" w:rsidRDefault="007F3636">
      <w:pPr>
        <w:rPr>
          <w:rFonts w:hint="eastAsia"/>
        </w:rPr>
      </w:pPr>
      <w:r>
        <w:rPr>
          <w:rFonts w:hint="eastAsia"/>
        </w:rPr>
        <w:t>TONG</w:t>
      </w:r>
    </w:p>
    <w:p w14:paraId="44AC0999" w14:textId="77777777" w:rsidR="007F3636" w:rsidRDefault="007F3636">
      <w:pPr>
        <w:rPr>
          <w:rFonts w:hint="eastAsia"/>
        </w:rPr>
      </w:pPr>
      <w:r>
        <w:rPr>
          <w:rFonts w:hint="eastAsia"/>
        </w:rPr>
        <w:t>铜，自古以来便是人类文明进步的重要标志之一。从青铜时代的辉煌到现代科技的广泛应用，铜以其独特的物理和化学性质在人类历史的长河中扮演着不可或缺的角色。它不仅是一种重要的工业原料，而且在建筑、电力、通信等众多领域发挥着核心作用。</w:t>
      </w:r>
    </w:p>
    <w:p w14:paraId="6A9AE5B3" w14:textId="77777777" w:rsidR="007F3636" w:rsidRDefault="007F3636">
      <w:pPr>
        <w:rPr>
          <w:rFonts w:hint="eastAsia"/>
        </w:rPr>
      </w:pPr>
    </w:p>
    <w:p w14:paraId="477D8BEC" w14:textId="77777777" w:rsidR="007F3636" w:rsidRDefault="007F3636">
      <w:pPr>
        <w:rPr>
          <w:rFonts w:hint="eastAsia"/>
        </w:rPr>
      </w:pPr>
      <w:r>
        <w:rPr>
          <w:rFonts w:hint="eastAsia"/>
        </w:rPr>
        <w:t xml:space="preserve"> </w:t>
      </w:r>
    </w:p>
    <w:p w14:paraId="2949FF5A" w14:textId="77777777" w:rsidR="007F3636" w:rsidRDefault="007F3636">
      <w:pPr>
        <w:rPr>
          <w:rFonts w:hint="eastAsia"/>
        </w:rPr>
      </w:pPr>
      <w:r>
        <w:rPr>
          <w:rFonts w:hint="eastAsia"/>
        </w:rPr>
        <w:t>YONG TU</w:t>
      </w:r>
    </w:p>
    <w:p w14:paraId="2909977F" w14:textId="77777777" w:rsidR="007F3636" w:rsidRDefault="007F3636">
      <w:pPr>
        <w:rPr>
          <w:rFonts w:hint="eastAsia"/>
        </w:rPr>
      </w:pPr>
      <w:r>
        <w:rPr>
          <w:rFonts w:hint="eastAsia"/>
        </w:rPr>
        <w:t>铜的应用图谱极为广泛。在建筑行业中，铜因其抗腐蚀性强、易于加工成型等特点被大量用于屋面、幕墙以及装饰构件。电力方面，由于其优秀的导电性能，铜是电线电缆制造的首选材料，确保电流传输高效稳定。在电子元件、热交换器乃至艺术雕塑创作中，我们都能看到铜的身影。</w:t>
      </w:r>
    </w:p>
    <w:p w14:paraId="245B3516" w14:textId="77777777" w:rsidR="007F3636" w:rsidRDefault="007F3636">
      <w:pPr>
        <w:rPr>
          <w:rFonts w:hint="eastAsia"/>
        </w:rPr>
      </w:pPr>
    </w:p>
    <w:p w14:paraId="3CE20921" w14:textId="77777777" w:rsidR="007F3636" w:rsidRDefault="007F3636">
      <w:pPr>
        <w:rPr>
          <w:rFonts w:hint="eastAsia"/>
        </w:rPr>
      </w:pPr>
      <w:r>
        <w:rPr>
          <w:rFonts w:hint="eastAsia"/>
        </w:rPr>
        <w:t xml:space="preserve"> </w:t>
      </w:r>
    </w:p>
    <w:p w14:paraId="774E446E" w14:textId="77777777" w:rsidR="007F3636" w:rsidRDefault="007F3636">
      <w:pPr>
        <w:rPr>
          <w:rFonts w:hint="eastAsia"/>
        </w:rPr>
      </w:pPr>
      <w:r>
        <w:rPr>
          <w:rFonts w:hint="eastAsia"/>
        </w:rPr>
        <w:t>JI ZHI</w:t>
      </w:r>
    </w:p>
    <w:p w14:paraId="0418212F" w14:textId="77777777" w:rsidR="007F3636" w:rsidRDefault="007F3636">
      <w:pPr>
        <w:rPr>
          <w:rFonts w:hint="eastAsia"/>
        </w:rPr>
      </w:pPr>
      <w:r>
        <w:rPr>
          <w:rFonts w:hint="eastAsia"/>
        </w:rPr>
        <w:t>就质地而言，铜具有良好的延展性和可锻性，这使得它可以被加工成各种形状而不会断裂。它还拥有出色的导热性和导电性，仅次于银。这些特性让铜成为制造精密仪器零件的理想选择。铜的合金如黄铜（铜锌合金）、青铜（铜锡合金）等也各具特色，在不同应用场景下展现了卓越的性能。</w:t>
      </w:r>
    </w:p>
    <w:p w14:paraId="056686AF" w14:textId="77777777" w:rsidR="007F3636" w:rsidRDefault="007F3636">
      <w:pPr>
        <w:rPr>
          <w:rFonts w:hint="eastAsia"/>
        </w:rPr>
      </w:pPr>
    </w:p>
    <w:p w14:paraId="279775DA" w14:textId="77777777" w:rsidR="007F3636" w:rsidRDefault="007F3636">
      <w:pPr>
        <w:rPr>
          <w:rFonts w:hint="eastAsia"/>
        </w:rPr>
      </w:pPr>
      <w:r>
        <w:rPr>
          <w:rFonts w:hint="eastAsia"/>
        </w:rPr>
        <w:t xml:space="preserve"> </w:t>
      </w:r>
    </w:p>
    <w:p w14:paraId="6ECC7700" w14:textId="77777777" w:rsidR="007F3636" w:rsidRDefault="007F3636">
      <w:pPr>
        <w:rPr>
          <w:rFonts w:hint="eastAsia"/>
        </w:rPr>
      </w:pPr>
      <w:r>
        <w:rPr>
          <w:rFonts w:hint="eastAsia"/>
        </w:rPr>
        <w:t>HUA XUE TE XING</w:t>
      </w:r>
    </w:p>
    <w:p w14:paraId="577DC357" w14:textId="77777777" w:rsidR="007F3636" w:rsidRDefault="007F3636">
      <w:pPr>
        <w:rPr>
          <w:rFonts w:hint="eastAsia"/>
        </w:rPr>
      </w:pPr>
      <w:r>
        <w:rPr>
          <w:rFonts w:hint="eastAsia"/>
        </w:rPr>
        <w:t>从化学特性上看，铜相对稳定，不易与氧气反应，但在潮湿空气中会逐渐形成一层绿色的碱式碳酸盐保护膜——即所谓的“铜绿”。这种现象不仅赋予了古老铜制品特有的历史韵味，同时也起到了一定的防腐蚀效果。铜还可以与其他元素形成多种化合物，在化学工业中有重要应用。</w:t>
      </w:r>
    </w:p>
    <w:p w14:paraId="55B55903" w14:textId="77777777" w:rsidR="007F3636" w:rsidRDefault="007F3636">
      <w:pPr>
        <w:rPr>
          <w:rFonts w:hint="eastAsia"/>
        </w:rPr>
      </w:pPr>
    </w:p>
    <w:p w14:paraId="7F64A21C" w14:textId="77777777" w:rsidR="007F3636" w:rsidRDefault="007F3636">
      <w:pPr>
        <w:rPr>
          <w:rFonts w:hint="eastAsia"/>
        </w:rPr>
      </w:pPr>
      <w:r>
        <w:rPr>
          <w:rFonts w:hint="eastAsia"/>
        </w:rPr>
        <w:t xml:space="preserve"> </w:t>
      </w:r>
    </w:p>
    <w:p w14:paraId="2CA0196B" w14:textId="77777777" w:rsidR="007F3636" w:rsidRDefault="007F3636">
      <w:pPr>
        <w:rPr>
          <w:rFonts w:hint="eastAsia"/>
        </w:rPr>
      </w:pPr>
      <w:r>
        <w:rPr>
          <w:rFonts w:hint="eastAsia"/>
        </w:rPr>
        <w:t>KE CHI YONG XING</w:t>
      </w:r>
    </w:p>
    <w:p w14:paraId="1E559594" w14:textId="77777777" w:rsidR="007F3636" w:rsidRDefault="007F3636">
      <w:pPr>
        <w:rPr>
          <w:rFonts w:hint="eastAsia"/>
        </w:rPr>
      </w:pPr>
      <w:r>
        <w:rPr>
          <w:rFonts w:hint="eastAsia"/>
        </w:rPr>
        <w:t>可食用性方面，虽然直接食用纯铜并不适宜，但适量的铜离子对人体健康是有益的。它是人体必需微量元素之一，参与红细胞生成、骨骼发育等多个生理过程。然而，过量摄入则可能导致中毒，因此需要通过合理饮食来摄取足够的铜元素。</w:t>
      </w:r>
    </w:p>
    <w:p w14:paraId="5470FB9C" w14:textId="77777777" w:rsidR="007F3636" w:rsidRDefault="007F3636">
      <w:pPr>
        <w:rPr>
          <w:rFonts w:hint="eastAsia"/>
        </w:rPr>
      </w:pPr>
    </w:p>
    <w:p w14:paraId="54C9A2AA" w14:textId="77777777" w:rsidR="007F3636" w:rsidRDefault="007F3636">
      <w:pPr>
        <w:rPr>
          <w:rFonts w:hint="eastAsia"/>
        </w:rPr>
      </w:pPr>
      <w:r>
        <w:rPr>
          <w:rFonts w:hint="eastAsia"/>
        </w:rPr>
        <w:t xml:space="preserve"> </w:t>
      </w:r>
    </w:p>
    <w:p w14:paraId="7593F505" w14:textId="77777777" w:rsidR="007F3636" w:rsidRDefault="007F3636">
      <w:pPr>
        <w:rPr>
          <w:rFonts w:hint="eastAsia"/>
        </w:rPr>
      </w:pPr>
      <w:r>
        <w:rPr>
          <w:rFonts w:hint="eastAsia"/>
        </w:rPr>
        <w:t>HUAN JING YING XIANG</w:t>
      </w:r>
    </w:p>
    <w:p w14:paraId="213EDF94" w14:textId="77777777" w:rsidR="007F3636" w:rsidRDefault="007F3636">
      <w:pPr>
        <w:rPr>
          <w:rFonts w:hint="eastAsia"/>
        </w:rPr>
      </w:pPr>
      <w:r>
        <w:rPr>
          <w:rFonts w:hint="eastAsia"/>
        </w:rPr>
        <w:t>环境影响上，铜矿开采和冶炼过程中可能会释放出有害物质，对周围生态环境造成污染。随着环保意识的提高和技术的进步，现在更加注重采用清洁生产工艺，减少废弃物排放，并积极进行矿区生态恢复工作。通过科学管理和技术创新，人们正努力实现铜资源开发与环境保护之间的平衡。</w:t>
      </w:r>
    </w:p>
    <w:p w14:paraId="0A223075" w14:textId="77777777" w:rsidR="007F3636" w:rsidRDefault="007F3636">
      <w:pPr>
        <w:rPr>
          <w:rFonts w:hint="eastAsia"/>
        </w:rPr>
      </w:pPr>
    </w:p>
    <w:p w14:paraId="75628067" w14:textId="77777777" w:rsidR="007F3636" w:rsidRDefault="007F3636">
      <w:pPr>
        <w:rPr>
          <w:rFonts w:hint="eastAsia"/>
        </w:rPr>
      </w:pPr>
      <w:r>
        <w:rPr>
          <w:rFonts w:hint="eastAsia"/>
        </w:rPr>
        <w:t xml:space="preserve"> </w:t>
      </w:r>
    </w:p>
    <w:p w14:paraId="0EBB44AB" w14:textId="77777777" w:rsidR="007F3636" w:rsidRDefault="007F3636">
      <w:pPr>
        <w:rPr>
          <w:rFonts w:hint="eastAsia"/>
        </w:rPr>
      </w:pPr>
      <w:r>
        <w:rPr>
          <w:rFonts w:hint="eastAsia"/>
        </w:rPr>
        <w:t>JIE LUN</w:t>
      </w:r>
    </w:p>
    <w:p w14:paraId="38281889" w14:textId="77777777" w:rsidR="007F3636" w:rsidRDefault="007F3636">
      <w:pPr>
        <w:rPr>
          <w:rFonts w:hint="eastAsia"/>
        </w:rPr>
      </w:pPr>
      <w:r>
        <w:rPr>
          <w:rFonts w:hint="eastAsia"/>
        </w:rPr>
        <w:t>铜作为一种历史悠久且用途广泛的金属材料，在现代社会各个角落都发挥着重要作用。无论是作为基础建设的关键组成部分，还是高新技术产业背后的支撑力量，铜的价值都不容小觑。未来，随着科学技术的发展，相信铜将在更多新兴领域展现其无限潜力。</w:t>
      </w:r>
    </w:p>
    <w:p w14:paraId="056CD55F" w14:textId="77777777" w:rsidR="007F3636" w:rsidRDefault="007F3636">
      <w:pPr>
        <w:rPr>
          <w:rFonts w:hint="eastAsia"/>
        </w:rPr>
      </w:pPr>
    </w:p>
    <w:p w14:paraId="7A8007B3" w14:textId="77777777" w:rsidR="007F3636" w:rsidRDefault="007F3636">
      <w:pPr>
        <w:rPr>
          <w:rFonts w:hint="eastAsia"/>
        </w:rPr>
      </w:pPr>
      <w:r>
        <w:rPr>
          <w:rFonts w:hint="eastAsia"/>
        </w:rPr>
        <w:t>本文是由每日作文网(2345lzwz.com)为大家创作</w:t>
      </w:r>
    </w:p>
    <w:p w14:paraId="76210316" w14:textId="3B42533C" w:rsidR="005E597A" w:rsidRDefault="005E597A"/>
    <w:sectPr w:rsidR="005E5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7A"/>
    <w:rsid w:val="0050659F"/>
    <w:rsid w:val="005E597A"/>
    <w:rsid w:val="007F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D2B726-998D-43DC-A890-6025E87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9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9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9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9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9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9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9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9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9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9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9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9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97A"/>
    <w:rPr>
      <w:rFonts w:cstheme="majorBidi"/>
      <w:color w:val="2F5496" w:themeColor="accent1" w:themeShade="BF"/>
      <w:sz w:val="28"/>
      <w:szCs w:val="28"/>
    </w:rPr>
  </w:style>
  <w:style w:type="character" w:customStyle="1" w:styleId="50">
    <w:name w:val="标题 5 字符"/>
    <w:basedOn w:val="a0"/>
    <w:link w:val="5"/>
    <w:uiPriority w:val="9"/>
    <w:semiHidden/>
    <w:rsid w:val="005E597A"/>
    <w:rPr>
      <w:rFonts w:cstheme="majorBidi"/>
      <w:color w:val="2F5496" w:themeColor="accent1" w:themeShade="BF"/>
      <w:sz w:val="24"/>
    </w:rPr>
  </w:style>
  <w:style w:type="character" w:customStyle="1" w:styleId="60">
    <w:name w:val="标题 6 字符"/>
    <w:basedOn w:val="a0"/>
    <w:link w:val="6"/>
    <w:uiPriority w:val="9"/>
    <w:semiHidden/>
    <w:rsid w:val="005E597A"/>
    <w:rPr>
      <w:rFonts w:cstheme="majorBidi"/>
      <w:b/>
      <w:bCs/>
      <w:color w:val="2F5496" w:themeColor="accent1" w:themeShade="BF"/>
    </w:rPr>
  </w:style>
  <w:style w:type="character" w:customStyle="1" w:styleId="70">
    <w:name w:val="标题 7 字符"/>
    <w:basedOn w:val="a0"/>
    <w:link w:val="7"/>
    <w:uiPriority w:val="9"/>
    <w:semiHidden/>
    <w:rsid w:val="005E597A"/>
    <w:rPr>
      <w:rFonts w:cstheme="majorBidi"/>
      <w:b/>
      <w:bCs/>
      <w:color w:val="595959" w:themeColor="text1" w:themeTint="A6"/>
    </w:rPr>
  </w:style>
  <w:style w:type="character" w:customStyle="1" w:styleId="80">
    <w:name w:val="标题 8 字符"/>
    <w:basedOn w:val="a0"/>
    <w:link w:val="8"/>
    <w:uiPriority w:val="9"/>
    <w:semiHidden/>
    <w:rsid w:val="005E597A"/>
    <w:rPr>
      <w:rFonts w:cstheme="majorBidi"/>
      <w:color w:val="595959" w:themeColor="text1" w:themeTint="A6"/>
    </w:rPr>
  </w:style>
  <w:style w:type="character" w:customStyle="1" w:styleId="90">
    <w:name w:val="标题 9 字符"/>
    <w:basedOn w:val="a0"/>
    <w:link w:val="9"/>
    <w:uiPriority w:val="9"/>
    <w:semiHidden/>
    <w:rsid w:val="005E597A"/>
    <w:rPr>
      <w:rFonts w:eastAsiaTheme="majorEastAsia" w:cstheme="majorBidi"/>
      <w:color w:val="595959" w:themeColor="text1" w:themeTint="A6"/>
    </w:rPr>
  </w:style>
  <w:style w:type="paragraph" w:styleId="a3">
    <w:name w:val="Title"/>
    <w:basedOn w:val="a"/>
    <w:next w:val="a"/>
    <w:link w:val="a4"/>
    <w:uiPriority w:val="10"/>
    <w:qFormat/>
    <w:rsid w:val="005E59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9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9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9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97A"/>
    <w:pPr>
      <w:spacing w:before="160"/>
      <w:jc w:val="center"/>
    </w:pPr>
    <w:rPr>
      <w:i/>
      <w:iCs/>
      <w:color w:val="404040" w:themeColor="text1" w:themeTint="BF"/>
    </w:rPr>
  </w:style>
  <w:style w:type="character" w:customStyle="1" w:styleId="a8">
    <w:name w:val="引用 字符"/>
    <w:basedOn w:val="a0"/>
    <w:link w:val="a7"/>
    <w:uiPriority w:val="29"/>
    <w:rsid w:val="005E597A"/>
    <w:rPr>
      <w:i/>
      <w:iCs/>
      <w:color w:val="404040" w:themeColor="text1" w:themeTint="BF"/>
    </w:rPr>
  </w:style>
  <w:style w:type="paragraph" w:styleId="a9">
    <w:name w:val="List Paragraph"/>
    <w:basedOn w:val="a"/>
    <w:uiPriority w:val="34"/>
    <w:qFormat/>
    <w:rsid w:val="005E597A"/>
    <w:pPr>
      <w:ind w:left="720"/>
      <w:contextualSpacing/>
    </w:pPr>
  </w:style>
  <w:style w:type="character" w:styleId="aa">
    <w:name w:val="Intense Emphasis"/>
    <w:basedOn w:val="a0"/>
    <w:uiPriority w:val="21"/>
    <w:qFormat/>
    <w:rsid w:val="005E597A"/>
    <w:rPr>
      <w:i/>
      <w:iCs/>
      <w:color w:val="2F5496" w:themeColor="accent1" w:themeShade="BF"/>
    </w:rPr>
  </w:style>
  <w:style w:type="paragraph" w:styleId="ab">
    <w:name w:val="Intense Quote"/>
    <w:basedOn w:val="a"/>
    <w:next w:val="a"/>
    <w:link w:val="ac"/>
    <w:uiPriority w:val="30"/>
    <w:qFormat/>
    <w:rsid w:val="005E5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97A"/>
    <w:rPr>
      <w:i/>
      <w:iCs/>
      <w:color w:val="2F5496" w:themeColor="accent1" w:themeShade="BF"/>
    </w:rPr>
  </w:style>
  <w:style w:type="character" w:styleId="ad">
    <w:name w:val="Intense Reference"/>
    <w:basedOn w:val="a0"/>
    <w:uiPriority w:val="32"/>
    <w:qFormat/>
    <w:rsid w:val="005E59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