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E4F7" w14:textId="77777777" w:rsidR="00413CEB" w:rsidRDefault="00413CEB">
      <w:pPr>
        <w:rPr>
          <w:rFonts w:hint="eastAsia"/>
        </w:rPr>
      </w:pPr>
      <w:r>
        <w:rPr>
          <w:rFonts w:hint="eastAsia"/>
        </w:rPr>
        <w:t>铁戟钢锤的拼音：tiě jǐ gāng chuí</w:t>
      </w:r>
    </w:p>
    <w:p w14:paraId="4DF1A799" w14:textId="77777777" w:rsidR="00413CEB" w:rsidRDefault="00413CEB">
      <w:pPr>
        <w:rPr>
          <w:rFonts w:hint="eastAsia"/>
        </w:rPr>
      </w:pPr>
      <w:r>
        <w:rPr>
          <w:rFonts w:hint="eastAsia"/>
        </w:rPr>
        <w:t>在中华武术和冷兵器历史的长河中，铁戟钢锤是两种极具代表性的武器。它们不仅承载了古人的智慧与技艺，更成为了中国传统文化的一部分，被无数英雄豪杰所钟爱。本文将带领大家深入探索这两种传统兵器的世界。</w:t>
      </w:r>
    </w:p>
    <w:p w14:paraId="7DCC86F3" w14:textId="77777777" w:rsidR="00413CEB" w:rsidRDefault="00413CEB">
      <w:pPr>
        <w:rPr>
          <w:rFonts w:hint="eastAsia"/>
        </w:rPr>
      </w:pPr>
    </w:p>
    <w:p w14:paraId="1109F028" w14:textId="77777777" w:rsidR="00413CEB" w:rsidRDefault="00413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344DE" w14:textId="77777777" w:rsidR="00413CEB" w:rsidRDefault="00413CEB">
      <w:pPr>
        <w:rPr>
          <w:rFonts w:hint="eastAsia"/>
        </w:rPr>
      </w:pPr>
      <w:r>
        <w:rPr>
          <w:rFonts w:hint="eastAsia"/>
        </w:rPr>
        <w:t>铁戟：攻守兼备的多用途武器</w:t>
      </w:r>
    </w:p>
    <w:p w14:paraId="4CC8A90C" w14:textId="77777777" w:rsidR="00413CEB" w:rsidRDefault="00413CEB">
      <w:pPr>
        <w:rPr>
          <w:rFonts w:hint="eastAsia"/>
        </w:rPr>
      </w:pPr>
      <w:r>
        <w:rPr>
          <w:rFonts w:hint="eastAsia"/>
        </w:rPr>
        <w:t>铁戟是一种结合了矛和钩特点的复合型武器。它的头部通常由一端尖锐、用于刺击的矛头和另一端带有弯钩或倒刺的部分组成。这种设计使得铁戟既可以在战场上进行远距离的攻击，又能够通过钩拉敌人或其马匹来创造近战的机会。在中国古代，铁戟因其灵活多变的使用方式而广受欢迎，成为步兵和骑兵的重要装备之一。历史上著名的武将吕布就以善用方天画戟而闻名，这把武器象征着力量与技巧的完美结合。</w:t>
      </w:r>
    </w:p>
    <w:p w14:paraId="247011C4" w14:textId="77777777" w:rsidR="00413CEB" w:rsidRDefault="00413CEB">
      <w:pPr>
        <w:rPr>
          <w:rFonts w:hint="eastAsia"/>
        </w:rPr>
      </w:pPr>
    </w:p>
    <w:p w14:paraId="42D62328" w14:textId="77777777" w:rsidR="00413CEB" w:rsidRDefault="00413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52353" w14:textId="77777777" w:rsidR="00413CEB" w:rsidRDefault="00413CEB">
      <w:pPr>
        <w:rPr>
          <w:rFonts w:hint="eastAsia"/>
        </w:rPr>
      </w:pPr>
      <w:r>
        <w:rPr>
          <w:rFonts w:hint="eastAsia"/>
        </w:rPr>
        <w:t>钢锤：重力打击的力量象征</w:t>
      </w:r>
    </w:p>
    <w:p w14:paraId="09397AD8" w14:textId="77777777" w:rsidR="00413CEB" w:rsidRDefault="00413CEB">
      <w:pPr>
        <w:rPr>
          <w:rFonts w:hint="eastAsia"/>
        </w:rPr>
      </w:pPr>
      <w:r>
        <w:rPr>
          <w:rFonts w:hint="eastAsia"/>
        </w:rPr>
        <w:t>钢锤则是一种更为直接的重型打击武器，它主要依赖于挥动时所产生的巨大动能对敌方造成伤害。根据不同的制作工艺和使用需求，钢锤有单手使用的短柄锤，也有需要双手握持的长柄锤。其锤头形状多样，从简单的圆形到复杂的多角形不等，有的甚至镶嵌了钉子或者铸成了尖刺状，以增加破坏力。尽管钢锤在灵活性上不如其他轻型武器，但其强大的冲击力却足以让任何对手胆寒。在《水浒传》中，梁山好汉李逵就手持两把板斧，展现出了一种野性和力量并存的形象。</w:t>
      </w:r>
    </w:p>
    <w:p w14:paraId="60CA0FBF" w14:textId="77777777" w:rsidR="00413CEB" w:rsidRDefault="00413CEB">
      <w:pPr>
        <w:rPr>
          <w:rFonts w:hint="eastAsia"/>
        </w:rPr>
      </w:pPr>
    </w:p>
    <w:p w14:paraId="7E08FC69" w14:textId="77777777" w:rsidR="00413CEB" w:rsidRDefault="00413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CCC75" w14:textId="77777777" w:rsidR="00413CEB" w:rsidRDefault="00413CEB">
      <w:pPr>
        <w:rPr>
          <w:rFonts w:hint="eastAsia"/>
        </w:rPr>
      </w:pPr>
      <w:r>
        <w:rPr>
          <w:rFonts w:hint="eastAsia"/>
        </w:rPr>
        <w:t>文化传承：铁戟钢锤背后的匠心独运</w:t>
      </w:r>
    </w:p>
    <w:p w14:paraId="07965CE9" w14:textId="77777777" w:rsidR="00413CEB" w:rsidRDefault="00413CEB">
      <w:pPr>
        <w:rPr>
          <w:rFonts w:hint="eastAsia"/>
        </w:rPr>
      </w:pPr>
      <w:r>
        <w:rPr>
          <w:rFonts w:hint="eastAsia"/>
        </w:rPr>
        <w:t>除了作为实战工具外，铁戟钢锤还蕴含着深厚的文化意义。中国古代工匠们在制造这些武器时，往往融入了大量的艺术元素，比如精美的雕刻、华丽的装饰以及独特的造型设计。每一件成品都是他们心血的结晶，体现了当时社会对于美学和实用性的双重追求。随着时间的推移，虽然冷兵器逐渐退出了历史舞台，但是铁戟钢锤所代表的精神却一直流传至今，影响着一代又一代的人。</w:t>
      </w:r>
    </w:p>
    <w:p w14:paraId="28367426" w14:textId="77777777" w:rsidR="00413CEB" w:rsidRDefault="00413CEB">
      <w:pPr>
        <w:rPr>
          <w:rFonts w:hint="eastAsia"/>
        </w:rPr>
      </w:pPr>
    </w:p>
    <w:p w14:paraId="03FD3DB6" w14:textId="77777777" w:rsidR="00413CEB" w:rsidRDefault="00413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8C33F" w14:textId="77777777" w:rsidR="00413CEB" w:rsidRDefault="00413CEB">
      <w:pPr>
        <w:rPr>
          <w:rFonts w:hint="eastAsia"/>
        </w:rPr>
      </w:pPr>
      <w:r>
        <w:rPr>
          <w:rFonts w:hint="eastAsia"/>
        </w:rPr>
        <w:t>现代视角下的铁戟钢锤</w:t>
      </w:r>
    </w:p>
    <w:p w14:paraId="62A68070" w14:textId="77777777" w:rsidR="00413CEB" w:rsidRDefault="00413CEB">
      <w:pPr>
        <w:rPr>
          <w:rFonts w:hint="eastAsia"/>
        </w:rPr>
      </w:pPr>
      <w:r>
        <w:rPr>
          <w:rFonts w:hint="eastAsia"/>
        </w:rPr>
        <w:t>今天，当我们重新审视铁戟钢锤时，更多地是从文化遗产的角度去理解和欣赏。无论是影视作品中的精彩再现，还是博物馆里静静陈列的实物，都让我们得以窥见那个充满激情与荣耀的时代。随着武术运动的发展，一些基于传统兵器改编而成的表演项目也应运而生，为人们提供了近距离接触和学习这些古老技艺的机会。铁戟钢锤不仅仅是一段逝去的历史，更是连接过去与现在的一座桥梁，激励着我们不断探索和传承中华民族的优秀传统。</w:t>
      </w:r>
    </w:p>
    <w:p w14:paraId="3FE5BBC7" w14:textId="77777777" w:rsidR="00413CEB" w:rsidRDefault="00413CEB">
      <w:pPr>
        <w:rPr>
          <w:rFonts w:hint="eastAsia"/>
        </w:rPr>
      </w:pPr>
    </w:p>
    <w:p w14:paraId="1C66638F" w14:textId="77777777" w:rsidR="00413CEB" w:rsidRDefault="00413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A2A32" w14:textId="6B61A791" w:rsidR="00714F81" w:rsidRDefault="00714F81"/>
    <w:sectPr w:rsidR="00714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81"/>
    <w:rsid w:val="00413CEB"/>
    <w:rsid w:val="0050659F"/>
    <w:rsid w:val="0071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0D18D-1D40-490A-80F0-4B2878D4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2025-04-28T15:06:00Z</dcterms:created>
  <dcterms:modified xsi:type="dcterms:W3CDTF">2025-04-28T15:06:00Z</dcterms:modified>
</cp:coreProperties>
</file>