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98BD" w14:textId="77777777" w:rsidR="00050E61" w:rsidRDefault="00050E61">
      <w:pPr>
        <w:rPr>
          <w:rFonts w:hint="eastAsia"/>
        </w:rPr>
      </w:pPr>
      <w:r>
        <w:rPr>
          <w:rFonts w:hint="eastAsia"/>
        </w:rPr>
        <w:t>Tong（通的拼音字母）</w:t>
      </w:r>
    </w:p>
    <w:p w14:paraId="2F799A95" w14:textId="77777777" w:rsidR="00050E61" w:rsidRDefault="00050E61">
      <w:pPr>
        <w:rPr>
          <w:rFonts w:hint="eastAsia"/>
        </w:rPr>
      </w:pPr>
      <w:r>
        <w:rPr>
          <w:rFonts w:hint="eastAsia"/>
        </w:rPr>
        <w:t>“Tong”这个发音在汉语中对应着汉字“通”，它是一个多义词，其含义广泛且丰富。从交通到沟通，从通道到通晓，这个字几乎涵盖了所有涉及连接、流通和理解的概念。作为一个具有悠久历史的文字，“通”体现了中国古代哲学中关于和谐与交流的思想精髓。</w:t>
      </w:r>
    </w:p>
    <w:p w14:paraId="223525E1" w14:textId="77777777" w:rsidR="00050E61" w:rsidRDefault="00050E61">
      <w:pPr>
        <w:rPr>
          <w:rFonts w:hint="eastAsia"/>
        </w:rPr>
      </w:pPr>
    </w:p>
    <w:p w14:paraId="1706604B" w14:textId="77777777" w:rsidR="00050E61" w:rsidRDefault="00050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A2D9D" w14:textId="77777777" w:rsidR="00050E61" w:rsidRDefault="00050E61">
      <w:pPr>
        <w:rPr>
          <w:rFonts w:hint="eastAsia"/>
        </w:rPr>
      </w:pPr>
      <w:r>
        <w:rPr>
          <w:rFonts w:hint="eastAsia"/>
        </w:rPr>
        <w:t>通：连结四方</w:t>
      </w:r>
    </w:p>
    <w:p w14:paraId="7BAA77C0" w14:textId="77777777" w:rsidR="00050E61" w:rsidRDefault="00050E61">
      <w:pPr>
        <w:rPr>
          <w:rFonts w:hint="eastAsia"/>
        </w:rPr>
      </w:pPr>
      <w:r>
        <w:rPr>
          <w:rFonts w:hint="eastAsia"/>
        </w:rPr>
        <w:t>在实际生活中，“通”的概念首先让人联想到的是交通。道路是城市的脉络，它们将不同的区域相连，让人们的出行变得便捷。在中国，随着基础设施建设的不断发展，高速公路、铁路网以及航空线路日益密集，城市之间的距离似乎变得更短了。人们可以更加自由地穿梭于各个地方，促进了经济的发展和文化的交流。互联网作为一种新型的“通”，打破了地理上的限制，使得信息能够瞬息万变地在全球范围内传播。</w:t>
      </w:r>
    </w:p>
    <w:p w14:paraId="65ADC0A6" w14:textId="77777777" w:rsidR="00050E61" w:rsidRDefault="00050E61">
      <w:pPr>
        <w:rPr>
          <w:rFonts w:hint="eastAsia"/>
        </w:rPr>
      </w:pPr>
    </w:p>
    <w:p w14:paraId="6F51FACE" w14:textId="77777777" w:rsidR="00050E61" w:rsidRDefault="00050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CB64E" w14:textId="77777777" w:rsidR="00050E61" w:rsidRDefault="00050E61">
      <w:pPr>
        <w:rPr>
          <w:rFonts w:hint="eastAsia"/>
        </w:rPr>
      </w:pPr>
      <w:r>
        <w:rPr>
          <w:rFonts w:hint="eastAsia"/>
        </w:rPr>
        <w:t>通：信息的桥梁</w:t>
      </w:r>
    </w:p>
    <w:p w14:paraId="3B5E1180" w14:textId="77777777" w:rsidR="00050E61" w:rsidRDefault="00050E61">
      <w:pPr>
        <w:rPr>
          <w:rFonts w:hint="eastAsia"/>
        </w:rPr>
      </w:pPr>
      <w:r>
        <w:rPr>
          <w:rFonts w:hint="eastAsia"/>
        </w:rPr>
        <w:t>除了物理上的连接，“通”也意味着信息的传递和共享。在这个信息化时代，良好的沟通能力成为了个人和社会发展的关键因素之一。无论是企业内部的团队协作还是国际间的外交活动，有效的沟通都是建立信任、解决问题的基础。在学术领域，知识的“通”意味着学科之间的交叉融合，这种跨领域的研究往往能带来意想不到的创新成果。</w:t>
      </w:r>
    </w:p>
    <w:p w14:paraId="76AB2CE2" w14:textId="77777777" w:rsidR="00050E61" w:rsidRDefault="00050E61">
      <w:pPr>
        <w:rPr>
          <w:rFonts w:hint="eastAsia"/>
        </w:rPr>
      </w:pPr>
    </w:p>
    <w:p w14:paraId="5122866E" w14:textId="77777777" w:rsidR="00050E61" w:rsidRDefault="00050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E5469" w14:textId="77777777" w:rsidR="00050E61" w:rsidRDefault="00050E61">
      <w:pPr>
        <w:rPr>
          <w:rFonts w:hint="eastAsia"/>
        </w:rPr>
      </w:pPr>
      <w:r>
        <w:rPr>
          <w:rFonts w:hint="eastAsia"/>
        </w:rPr>
        <w:t>通：心灵的共鸣</w:t>
      </w:r>
    </w:p>
    <w:p w14:paraId="18AD8A15" w14:textId="77777777" w:rsidR="00050E61" w:rsidRDefault="00050E61">
      <w:pPr>
        <w:rPr>
          <w:rFonts w:hint="eastAsia"/>
        </w:rPr>
      </w:pPr>
      <w:r>
        <w:rPr>
          <w:rFonts w:hint="eastAsia"/>
        </w:rPr>
        <w:t>“通”还代表着人与人之间情感上的联系。当我们说两个人心意相通时，指的是他们能够在思想上产生共鸣，理解彼此的感受。这种深层次的理解超越了语言和文化的障碍，是构建和谐人际关系的重要组成部分。在生活中，我们常常追求与他人达到这样的默契，因为这不仅有助于加深友谊，还能促进社会的整体和谐。</w:t>
      </w:r>
    </w:p>
    <w:p w14:paraId="43032040" w14:textId="77777777" w:rsidR="00050E61" w:rsidRDefault="00050E61">
      <w:pPr>
        <w:rPr>
          <w:rFonts w:hint="eastAsia"/>
        </w:rPr>
      </w:pPr>
    </w:p>
    <w:p w14:paraId="1481607A" w14:textId="77777777" w:rsidR="00050E61" w:rsidRDefault="00050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1A301" w14:textId="77777777" w:rsidR="00050E61" w:rsidRDefault="00050E61">
      <w:pPr>
        <w:rPr>
          <w:rFonts w:hint="eastAsia"/>
        </w:rPr>
      </w:pPr>
      <w:r>
        <w:rPr>
          <w:rFonts w:hint="eastAsia"/>
        </w:rPr>
        <w:t>最后的总结</w:t>
      </w:r>
    </w:p>
    <w:p w14:paraId="225B7744" w14:textId="77777777" w:rsidR="00050E61" w:rsidRDefault="00050E61">
      <w:pPr>
        <w:rPr>
          <w:rFonts w:hint="eastAsia"/>
        </w:rPr>
      </w:pPr>
      <w:r>
        <w:rPr>
          <w:rFonts w:hint="eastAsia"/>
        </w:rPr>
        <w:t>“通”不仅仅是一个简单的汉字，它承载着中国人对于互联互通的美好愿景。无论是在物质世界还是精神层面，“通”都扮演着不可或缺的角色。在未来的发展中，相信随着科技的进步和社会文明程度的提高，“通”的意义将会得到更广泛的拓展，为人类创造更多的可能性。</w:t>
      </w:r>
    </w:p>
    <w:p w14:paraId="24450E29" w14:textId="77777777" w:rsidR="00050E61" w:rsidRDefault="00050E61">
      <w:pPr>
        <w:rPr>
          <w:rFonts w:hint="eastAsia"/>
        </w:rPr>
      </w:pPr>
    </w:p>
    <w:p w14:paraId="299ABA2F" w14:textId="77777777" w:rsidR="00050E61" w:rsidRDefault="00050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D46EA" w14:textId="083D0FFB" w:rsidR="008E7DC6" w:rsidRDefault="008E7DC6"/>
    <w:sectPr w:rsidR="008E7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C6"/>
    <w:rsid w:val="00050E61"/>
    <w:rsid w:val="0050659F"/>
    <w:rsid w:val="008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905BD-9A9F-4BB0-BE6D-47B0BD88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